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58C441E6" w14:textId="77777777" w:rsidR="00EC394D" w:rsidRDefault="00642EFE" w:rsidP="00B46D58">
      <w:pPr>
        <w:pStyle w:val="BodyTextIndent"/>
        <w:widowControl w:val="0"/>
        <w:spacing w:after="160" w:line="240" w:lineRule="auto"/>
        <w:ind w:firstLine="0"/>
        <w:jc w:val="center"/>
        <w:rPr>
          <w:rFonts w:ascii="GHEA Grapalat" w:hAnsi="GHEA Grapalat"/>
          <w:i w:val="0"/>
          <w:sz w:val="24"/>
          <w:szCs w:val="24"/>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Комиссии от</w:t>
      </w:r>
    </w:p>
    <w:p w14:paraId="75BB2BD3" w14:textId="7131D1D6"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13398A">
        <w:rPr>
          <w:rFonts w:ascii="GHEA Grapalat" w:hAnsi="GHEA Grapalat"/>
          <w:i w:val="0"/>
          <w:sz w:val="24"/>
          <w:szCs w:val="24"/>
          <w:lang w:val="hy-AM"/>
        </w:rPr>
        <w:t xml:space="preserve"> "</w:t>
      </w:r>
      <w:r w:rsidR="0013398A" w:rsidRPr="0013398A">
        <w:rPr>
          <w:rFonts w:ascii="GHEA Grapalat" w:hAnsi="GHEA Grapalat"/>
          <w:i w:val="0"/>
          <w:sz w:val="24"/>
          <w:szCs w:val="24"/>
          <w:lang w:val="hy-AM"/>
        </w:rPr>
        <w:t>23</w:t>
      </w:r>
      <w:r w:rsidRPr="0013398A">
        <w:rPr>
          <w:rFonts w:ascii="GHEA Grapalat" w:hAnsi="GHEA Grapalat"/>
          <w:i w:val="0"/>
          <w:sz w:val="24"/>
          <w:szCs w:val="24"/>
          <w:lang w:val="hy-AM"/>
        </w:rPr>
        <w:t>" "</w:t>
      </w:r>
      <w:r w:rsidR="0089511F" w:rsidRPr="0013398A">
        <w:rPr>
          <w:rFonts w:ascii="GHEA Grapalat" w:hAnsi="GHEA Grapalat"/>
          <w:i w:val="0"/>
          <w:sz w:val="24"/>
          <w:szCs w:val="24"/>
          <w:lang w:val="hy-AM"/>
        </w:rPr>
        <w:t>0</w:t>
      </w:r>
      <w:r w:rsidR="0013398A" w:rsidRPr="0013398A">
        <w:rPr>
          <w:rFonts w:ascii="GHEA Grapalat" w:hAnsi="GHEA Grapalat"/>
          <w:i w:val="0"/>
          <w:sz w:val="24"/>
          <w:szCs w:val="24"/>
          <w:lang w:val="hy-AM"/>
        </w:rPr>
        <w:t>3</w:t>
      </w:r>
      <w:r w:rsidRPr="0013398A">
        <w:rPr>
          <w:rFonts w:ascii="GHEA Grapalat" w:hAnsi="GHEA Grapalat"/>
          <w:i w:val="0"/>
          <w:sz w:val="24"/>
          <w:szCs w:val="24"/>
          <w:lang w:val="hy-AM"/>
        </w:rPr>
        <w:t>" 20</w:t>
      </w:r>
      <w:r w:rsidR="00601797" w:rsidRPr="0013398A">
        <w:rPr>
          <w:rFonts w:ascii="GHEA Grapalat" w:hAnsi="GHEA Grapalat"/>
          <w:i w:val="0"/>
          <w:sz w:val="24"/>
          <w:szCs w:val="24"/>
          <w:lang w:val="hy-AM"/>
        </w:rPr>
        <w:t>2</w:t>
      </w:r>
      <w:r w:rsidR="0089511F" w:rsidRPr="0013398A">
        <w:rPr>
          <w:rFonts w:ascii="GHEA Grapalat" w:hAnsi="GHEA Grapalat"/>
          <w:i w:val="0"/>
          <w:sz w:val="24"/>
          <w:szCs w:val="24"/>
          <w:lang w:val="hy-AM"/>
        </w:rPr>
        <w:t>6</w:t>
      </w:r>
      <w:r w:rsidR="00AA7117" w:rsidRPr="0013398A">
        <w:rPr>
          <w:rFonts w:ascii="GHEA Grapalat" w:hAnsi="GHEA Grapalat"/>
          <w:i w:val="0"/>
          <w:sz w:val="24"/>
          <w:szCs w:val="24"/>
          <w:lang w:val="hy-AM"/>
        </w:rPr>
        <w:t xml:space="preserve"> </w:t>
      </w:r>
      <w:r w:rsidRPr="0013398A">
        <w:rPr>
          <w:rFonts w:ascii="GHEA Grapalat" w:hAnsi="GHEA Grapalat"/>
          <w:i w:val="0"/>
          <w:sz w:val="24"/>
          <w:szCs w:val="24"/>
          <w:lang w:val="hy-AM"/>
        </w:rPr>
        <w:t xml:space="preserve">года </w:t>
      </w:r>
      <w:r w:rsidRPr="00F26102">
        <w:rPr>
          <w:rFonts w:ascii="GHEA Grapalat" w:hAnsi="GHEA Grapalat"/>
          <w:i w:val="0"/>
          <w:sz w:val="24"/>
          <w:szCs w:val="24"/>
          <w:lang w:val="hy-AM"/>
        </w:rPr>
        <w:t>"</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2A6AD639"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771682">
        <w:rPr>
          <w:rFonts w:ascii="GHEA Grapalat" w:hAnsi="GHEA Grapalat"/>
          <w:i w:val="0"/>
          <w:sz w:val="24"/>
          <w:szCs w:val="24"/>
          <w:lang w:val="hy-AM"/>
        </w:rPr>
        <w:t>26/68</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6C85742E"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771682" w:rsidRPr="00771682">
        <w:rPr>
          <w:rFonts w:ascii="GHEA Grapalat" w:hAnsi="GHEA Grapalat"/>
          <w:b/>
          <w:bCs/>
          <w:iCs/>
          <w:spacing w:val="6"/>
          <w:sz w:val="24"/>
          <w:szCs w:val="24"/>
          <w:lang w:val="hy-AM"/>
        </w:rPr>
        <w:t xml:space="preserve">Работы по сносу несанкционированных сооружений на территории </w:t>
      </w:r>
      <w:r w:rsidR="00771682">
        <w:rPr>
          <w:rFonts w:ascii="GHEA Grapalat" w:hAnsi="GHEA Grapalat"/>
          <w:b/>
          <w:bCs/>
          <w:iCs/>
          <w:spacing w:val="6"/>
          <w:sz w:val="24"/>
          <w:szCs w:val="24"/>
        </w:rPr>
        <w:t xml:space="preserve">Нор </w:t>
      </w:r>
      <w:r w:rsidR="00771682" w:rsidRPr="00771682">
        <w:rPr>
          <w:rFonts w:ascii="GHEA Grapalat" w:hAnsi="GHEA Grapalat"/>
          <w:b/>
          <w:bCs/>
          <w:iCs/>
          <w:spacing w:val="6"/>
          <w:sz w:val="24"/>
          <w:szCs w:val="24"/>
          <w:lang w:val="hy-AM"/>
        </w:rPr>
        <w:t>Норского административного района города Еревана</w:t>
      </w:r>
      <w:r w:rsidR="0089511F" w:rsidRPr="0089511F">
        <w:rPr>
          <w:rFonts w:ascii="GHEA Grapalat" w:hAnsi="GHEA Grapalat"/>
          <w:b/>
          <w:bCs/>
          <w:iCs/>
          <w:spacing w:val="6"/>
          <w:sz w:val="24"/>
          <w:szCs w:val="24"/>
          <w:lang w:val="hy-AM"/>
        </w:rPr>
        <w:t xml:space="preserve">.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w:t>
      </w:r>
      <w:r w:rsidRPr="00371234">
        <w:rPr>
          <w:rFonts w:ascii="GHEA Grapalat" w:hAnsi="GHEA Grapalat"/>
          <w:i w:val="0"/>
          <w:spacing w:val="-6"/>
          <w:sz w:val="24"/>
          <w:szCs w:val="24"/>
          <w:lang w:val="hy-AM"/>
        </w:rPr>
        <w:lastRenderedPageBreak/>
        <w:t xml:space="preserve">дня, следующего за днем получения заявления. </w:t>
      </w:r>
    </w:p>
    <w:p w14:paraId="760EF11F" w14:textId="0C349CA1"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13398A">
        <w:rPr>
          <w:rFonts w:ascii="GHEA Grapalat" w:hAnsi="GHEA Grapalat"/>
          <w:b/>
          <w:lang w:val="hy-AM"/>
        </w:rPr>
        <w:t>01</w:t>
      </w:r>
      <w:r w:rsidR="00A2168F">
        <w:rPr>
          <w:rFonts w:ascii="GHEA Grapalat" w:hAnsi="GHEA Grapalat"/>
          <w:b/>
          <w:lang w:val="hy-AM"/>
        </w:rPr>
        <w:t>.0</w:t>
      </w:r>
      <w:r w:rsidR="0013398A">
        <w:rPr>
          <w:rFonts w:ascii="GHEA Grapalat" w:hAnsi="GHEA Grapalat"/>
          <w:b/>
          <w:lang w:val="hy-AM"/>
        </w:rPr>
        <w:t>4</w:t>
      </w:r>
      <w:r w:rsidR="00D81653">
        <w:rPr>
          <w:rFonts w:ascii="GHEA Grapalat" w:hAnsi="GHEA Grapalat"/>
          <w:b/>
          <w:lang w:val="hy-AM"/>
        </w:rPr>
        <w:t>.202</w:t>
      </w:r>
      <w:r w:rsidR="0089511F">
        <w:rPr>
          <w:rFonts w:ascii="GHEA Grapalat" w:hAnsi="GHEA Grapalat"/>
          <w:b/>
          <w:lang w:val="hy-AM"/>
        </w:rPr>
        <w:t>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34ED8AB9"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13398A">
        <w:rPr>
          <w:rFonts w:ascii="GHEA Grapalat" w:hAnsi="GHEA Grapalat"/>
          <w:b/>
          <w:lang w:val="hy-AM"/>
        </w:rPr>
        <w:t>01.</w:t>
      </w:r>
      <w:r w:rsidR="0013398A" w:rsidRPr="0013398A">
        <w:rPr>
          <w:rFonts w:ascii="GHEA Grapalat" w:hAnsi="GHEA Grapalat"/>
          <w:b/>
          <w:lang w:val="hy-AM"/>
        </w:rPr>
        <w:t>04</w:t>
      </w:r>
      <w:r w:rsidR="00D81653" w:rsidRPr="0013398A">
        <w:rPr>
          <w:rFonts w:ascii="GHEA Grapalat" w:hAnsi="GHEA Grapalat"/>
          <w:b/>
          <w:lang w:val="hy-AM"/>
        </w:rPr>
        <w:t>.202</w:t>
      </w:r>
      <w:r w:rsidR="0089511F" w:rsidRPr="0013398A">
        <w:rPr>
          <w:rFonts w:ascii="GHEA Grapalat" w:hAnsi="GHEA Grapalat"/>
          <w:b/>
          <w:lang w:val="hy-AM"/>
        </w:rPr>
        <w:t>6</w:t>
      </w:r>
      <w:r w:rsidR="00F26102" w:rsidRPr="0013398A">
        <w:rPr>
          <w:rFonts w:ascii="GHEA Grapalat" w:hAnsi="GHEA Grapalat"/>
          <w:i w:val="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06B0D41"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Г</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Буниат</w:t>
      </w:r>
      <w:r w:rsidR="006E52EE" w:rsidRPr="00371234">
        <w:rPr>
          <w:rFonts w:ascii="GHEA Grapalat" w:hAnsi="GHEA Grapalat"/>
          <w:i w:val="0"/>
          <w:sz w:val="24"/>
          <w:szCs w:val="24"/>
          <w:lang w:val="hy-AM"/>
        </w:rPr>
        <w:t>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3A5EEA66" w14:textId="77777777" w:rsidR="0089511F" w:rsidRPr="004B46E7" w:rsidRDefault="006E7AF9" w:rsidP="0089511F">
      <w:pPr>
        <w:pStyle w:val="BodyTextIndent"/>
        <w:spacing w:line="240" w:lineRule="auto"/>
        <w:ind w:firstLine="0"/>
        <w:rPr>
          <w:rFonts w:ascii="GHEA Grapalat" w:hAnsi="GHEA Grapalat"/>
          <w:b/>
          <w:i w:val="0"/>
          <w:color w:val="000000" w:themeColor="text1"/>
          <w:lang w:val="af-ZA"/>
        </w:rPr>
      </w:pPr>
      <w:r w:rsidRPr="00371234">
        <w:rPr>
          <w:rFonts w:ascii="GHEA Grapalat" w:hAnsi="GHEA Grapalat"/>
          <w:b/>
          <w:bCs/>
          <w:i w:val="0"/>
          <w:sz w:val="24"/>
          <w:szCs w:val="24"/>
          <w:lang w:val="hy-AM"/>
        </w:rPr>
        <w:t xml:space="preserve">Электронная почта </w:t>
      </w:r>
      <w:hyperlink r:id="rId10" w:history="1">
        <w:r w:rsidR="0089511F">
          <w:rPr>
            <w:rStyle w:val="Hyperlink"/>
            <w:rFonts w:ascii="GHEA Grapalat" w:hAnsi="GHEA Grapalat"/>
            <w:b/>
            <w:i w:val="0"/>
            <w:lang w:val="hy-AM"/>
          </w:rPr>
          <w:t>gohar.buniatyan@yerevan.am</w:t>
        </w:r>
      </w:hyperlink>
      <w:r w:rsidR="0089511F">
        <w:rPr>
          <w:rFonts w:ascii="GHEA Grapalat" w:hAnsi="GHEA Grapalat"/>
          <w:b/>
          <w:i w:val="0"/>
          <w:color w:val="000000" w:themeColor="text1"/>
          <w:lang w:val="hy-AM"/>
        </w:rPr>
        <w:t xml:space="preserve"> </w:t>
      </w:r>
    </w:p>
    <w:p w14:paraId="29D580B7" w14:textId="66531A67" w:rsidR="006E7AF9" w:rsidRPr="0089511F" w:rsidRDefault="006E7AF9" w:rsidP="006E7AF9">
      <w:pPr>
        <w:pStyle w:val="BodyTextIndent"/>
        <w:spacing w:line="240" w:lineRule="auto"/>
        <w:ind w:firstLine="0"/>
        <w:rPr>
          <w:rFonts w:ascii="GHEA Grapalat" w:hAnsi="GHEA Grapalat"/>
          <w:b/>
          <w:bCs/>
          <w:i w:val="0"/>
          <w:sz w:val="24"/>
          <w:szCs w:val="24"/>
          <w:lang w:val="af-ZA"/>
        </w:rPr>
      </w:pP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52AFFEC2"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771682">
        <w:rPr>
          <w:rFonts w:ascii="GHEA Grapalat" w:hAnsi="GHEA Grapalat"/>
          <w:i/>
          <w:lang w:val="hy-AM"/>
        </w:rPr>
        <w:t>26/68</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w:t>
      </w:r>
      <w:r w:rsidR="00096865" w:rsidRPr="0013398A">
        <w:rPr>
          <w:rFonts w:ascii="GHEA Grapalat" w:hAnsi="GHEA Grapalat"/>
          <w:i/>
          <w:lang w:val="hy-AM"/>
        </w:rPr>
        <w:t xml:space="preserve">от </w:t>
      </w:r>
      <w:r w:rsidR="0013398A" w:rsidRPr="0013398A">
        <w:rPr>
          <w:rFonts w:ascii="GHEA Grapalat" w:hAnsi="GHEA Grapalat"/>
          <w:i/>
          <w:lang w:val="hy-AM"/>
        </w:rPr>
        <w:t>23</w:t>
      </w:r>
      <w:r w:rsidR="006E7AF9" w:rsidRPr="0013398A">
        <w:rPr>
          <w:rFonts w:ascii="GHEA Grapalat" w:hAnsi="GHEA Grapalat"/>
          <w:i/>
          <w:lang w:val="hy-AM"/>
        </w:rPr>
        <w:t>.</w:t>
      </w:r>
      <w:r w:rsidR="0089511F" w:rsidRPr="0013398A">
        <w:rPr>
          <w:rFonts w:ascii="GHEA Grapalat" w:hAnsi="GHEA Grapalat"/>
          <w:i/>
        </w:rPr>
        <w:t>0</w:t>
      </w:r>
      <w:r w:rsidR="0013398A" w:rsidRPr="0013398A">
        <w:rPr>
          <w:rFonts w:ascii="GHEA Grapalat" w:hAnsi="GHEA Grapalat"/>
          <w:i/>
          <w:lang w:val="hy-AM"/>
        </w:rPr>
        <w:t>3</w:t>
      </w:r>
      <w:r w:rsidR="002F7F96" w:rsidRPr="0013398A">
        <w:rPr>
          <w:rFonts w:ascii="GHEA Grapalat" w:hAnsi="GHEA Grapalat"/>
          <w:i/>
          <w:lang w:val="hy-AM"/>
        </w:rPr>
        <w:t>.</w:t>
      </w:r>
      <w:r w:rsidR="00096865" w:rsidRPr="0013398A">
        <w:rPr>
          <w:rFonts w:ascii="GHEA Grapalat" w:hAnsi="GHEA Grapalat"/>
          <w:i/>
          <w:lang w:val="hy-AM"/>
        </w:rPr>
        <w:t>20</w:t>
      </w:r>
      <w:r w:rsidR="006E7AF9" w:rsidRPr="0013398A">
        <w:rPr>
          <w:rFonts w:ascii="GHEA Grapalat" w:hAnsi="GHEA Grapalat"/>
          <w:i/>
          <w:lang w:val="hy-AM"/>
        </w:rPr>
        <w:t>2</w:t>
      </w:r>
      <w:r w:rsidR="0089511F" w:rsidRPr="0013398A">
        <w:rPr>
          <w:rFonts w:ascii="GHEA Grapalat" w:hAnsi="GHEA Grapalat"/>
          <w:i/>
        </w:rPr>
        <w:t>6</w:t>
      </w:r>
      <w:r w:rsidR="009F10E4" w:rsidRPr="0013398A">
        <w:rPr>
          <w:rFonts w:ascii="GHEA Grapalat" w:hAnsi="GHEA Grapalat"/>
          <w:i/>
          <w:lang w:val="hy-AM"/>
        </w:rPr>
        <w:t xml:space="preserve"> </w:t>
      </w:r>
      <w:r w:rsidR="00096865" w:rsidRPr="0013398A">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649324A1" w:rsidR="00033ED4" w:rsidRPr="00371234" w:rsidRDefault="00771682" w:rsidP="00033ED4">
      <w:pPr>
        <w:pStyle w:val="BodyText"/>
        <w:widowControl w:val="0"/>
        <w:spacing w:after="160"/>
        <w:ind w:right="-7"/>
        <w:jc w:val="center"/>
        <w:rPr>
          <w:rFonts w:ascii="GHEA Grapalat" w:hAnsi="GHEA Grapalat"/>
          <w:lang w:val="hy-AM"/>
        </w:rPr>
      </w:pPr>
      <w:r w:rsidRPr="00771682">
        <w:rPr>
          <w:rFonts w:ascii="GHEA Grapalat" w:hAnsi="GHEA Grapalat" w:cs="Sylfaen"/>
          <w:b/>
          <w:lang w:val="hy-AM"/>
        </w:rPr>
        <w:t xml:space="preserve">РАБОТЫ ПО СНОСУ НЕСАНКЦИОНИРОВАННЫХ СООРУЖЕНИЙ НА ТЕРРИТОРИИ НОР НОРСКОГО АДМИНИСТРАТИВНОГО РАЙОНА ГОРОДА ЕРЕВАНА </w:t>
      </w:r>
      <w:r w:rsidR="00033ED4"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2"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6F0AF3DD" w14:textId="6CB2A602" w:rsidR="0089511F" w:rsidRPr="00771682" w:rsidRDefault="00771682" w:rsidP="006E52EE">
      <w:pPr>
        <w:widowControl w:val="0"/>
        <w:jc w:val="center"/>
        <w:rPr>
          <w:rFonts w:ascii="GHEA Grapalat" w:hAnsi="GHEA Grapalat"/>
          <w:b/>
          <w:sz w:val="22"/>
          <w:szCs w:val="22"/>
        </w:rPr>
      </w:pPr>
      <w:r w:rsidRPr="00771682">
        <w:rPr>
          <w:rFonts w:ascii="GHEA Grapalat" w:hAnsi="GHEA Grapalat"/>
          <w:b/>
          <w:sz w:val="22"/>
          <w:szCs w:val="22"/>
          <w:lang w:val="hy-AM"/>
        </w:rPr>
        <w:t xml:space="preserve">РАБОТЫ ПО СНОСУ НЕСАНКЦИОНИРОВАННЫХ СООРУЖЕНИЙ НА ТЕРРИТОРИИ НОР НОРСКОГО АДМИНИСТРАТИВНОГО РАЙОНА ГОРОДА ЕРЕВАНА </w:t>
      </w:r>
      <w:r w:rsidR="00033ED4" w:rsidRPr="00771682">
        <w:rPr>
          <w:rFonts w:ascii="GHEA Grapalat" w:hAnsi="GHEA Grapalat"/>
          <w:b/>
          <w:sz w:val="22"/>
          <w:szCs w:val="22"/>
          <w:lang w:val="hy-AM"/>
        </w:rPr>
        <w:t xml:space="preserve">ДЛЯ НУЖД </w:t>
      </w:r>
    </w:p>
    <w:p w14:paraId="56EFF140" w14:textId="4E8F6B0F" w:rsidR="00033ED4" w:rsidRPr="00771682" w:rsidRDefault="00033ED4" w:rsidP="006E52EE">
      <w:pPr>
        <w:widowControl w:val="0"/>
        <w:jc w:val="center"/>
        <w:rPr>
          <w:rFonts w:ascii="GHEA Grapalat" w:hAnsi="GHEA Grapalat"/>
          <w:b/>
          <w:sz w:val="22"/>
          <w:szCs w:val="22"/>
          <w:lang w:val="hy-AM"/>
        </w:rPr>
      </w:pPr>
      <w:r w:rsidRPr="00771682">
        <w:rPr>
          <w:rFonts w:ascii="GHEA Grapalat" w:hAnsi="GHEA Grapalat"/>
          <w:b/>
          <w:sz w:val="22"/>
          <w:szCs w:val="22"/>
          <w:lang w:val="hy-AM"/>
        </w:rPr>
        <w:t>МЭРИЯ Г.ЕРЕВАНА</w:t>
      </w:r>
    </w:p>
    <w:p w14:paraId="2D46C958" w14:textId="77777777" w:rsidR="00160AE4" w:rsidRPr="00771682" w:rsidRDefault="00160AE4" w:rsidP="00B46D58">
      <w:pPr>
        <w:widowControl w:val="0"/>
        <w:spacing w:after="160"/>
        <w:ind w:firstLine="567"/>
        <w:jc w:val="center"/>
        <w:rPr>
          <w:rFonts w:ascii="GHEA Grapalat" w:hAnsi="GHEA Grapalat"/>
          <w:sz w:val="22"/>
          <w:szCs w:val="22"/>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7BB9C1C7"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B50CDF">
        <w:rPr>
          <w:rFonts w:ascii="GHEA Grapalat" w:hAnsi="GHEA Grapalat"/>
          <w:spacing w:val="-6"/>
          <w:lang w:val="hy-AM"/>
        </w:rPr>
        <w:t>EQ-GHAShDzB-</w:t>
      </w:r>
      <w:r w:rsidR="00771682">
        <w:rPr>
          <w:rFonts w:ascii="GHEA Grapalat" w:hAnsi="GHEA Grapalat"/>
          <w:spacing w:val="-6"/>
          <w:lang w:val="hy-AM"/>
        </w:rPr>
        <w:t>26/68</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B31E26" w14:textId="77777777" w:rsidR="0089511F" w:rsidRPr="008E42C6" w:rsidRDefault="00A81DD5" w:rsidP="0089511F">
      <w:pPr>
        <w:pStyle w:val="BodyTextIndent"/>
        <w:spacing w:line="240" w:lineRule="auto"/>
        <w:ind w:firstLine="0"/>
        <w:rPr>
          <w:rFonts w:ascii="GHEA Grapalat" w:hAnsi="GHEA Grapalat"/>
          <w:b/>
          <w:color w:val="000000" w:themeColor="text1"/>
          <w:lang w:val="af-ZA"/>
        </w:rPr>
      </w:pPr>
      <w:r w:rsidRPr="00371234">
        <w:rPr>
          <w:rFonts w:ascii="GHEA Grapalat" w:hAnsi="GHEA Grapalat"/>
          <w:sz w:val="24"/>
          <w:szCs w:val="24"/>
          <w:lang w:val="hy-AM"/>
        </w:rPr>
        <w:t xml:space="preserve">Адрес электронной почты секретаря оценочной комиссии </w:t>
      </w:r>
      <w:hyperlink r:id="rId13" w:history="1">
        <w:r w:rsidR="0089511F" w:rsidRPr="008E42C6">
          <w:rPr>
            <w:rFonts w:ascii="GHEA Grapalat" w:hAnsi="GHEA Grapalat"/>
            <w:b/>
            <w:color w:val="0000FF"/>
            <w:u w:val="single"/>
            <w:lang w:val="hy-AM"/>
          </w:rPr>
          <w:t>gohar.buniatyan@yerevan.am</w:t>
        </w:r>
      </w:hyperlink>
      <w:r w:rsidR="0089511F" w:rsidRPr="008E42C6">
        <w:rPr>
          <w:rFonts w:ascii="GHEA Grapalat" w:hAnsi="GHEA Grapalat"/>
          <w:b/>
          <w:color w:val="000000" w:themeColor="text1"/>
          <w:lang w:val="hy-AM"/>
        </w:rPr>
        <w:t xml:space="preserve"> </w:t>
      </w:r>
    </w:p>
    <w:p w14:paraId="7D98468E" w14:textId="77777777" w:rsidR="0089511F" w:rsidRPr="008E42C6" w:rsidRDefault="0089511F" w:rsidP="0089511F">
      <w:pPr>
        <w:pStyle w:val="BodyTextIndent2"/>
        <w:spacing w:line="240" w:lineRule="auto"/>
        <w:ind w:firstLine="567"/>
        <w:rPr>
          <w:rFonts w:ascii="GHEA Grapalat" w:hAnsi="GHEA Grapalat"/>
          <w:lang w:val="af-ZA"/>
        </w:rPr>
      </w:pPr>
    </w:p>
    <w:p w14:paraId="77F484EA" w14:textId="55D7C2FA" w:rsidR="00096865" w:rsidRPr="00371234" w:rsidRDefault="00F5653D" w:rsidP="0089511F">
      <w:pPr>
        <w:pStyle w:val="BodyTextIndent2"/>
        <w:widowControl w:val="0"/>
        <w:spacing w:after="160" w:line="240" w:lineRule="auto"/>
        <w:ind w:firstLine="567"/>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69154446"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771682" w:rsidRPr="00771682">
        <w:rPr>
          <w:rFonts w:ascii="GHEA Grapalat" w:eastAsia="MS Mincho" w:hAnsi="GHEA Grapalat"/>
          <w:b/>
          <w:szCs w:val="18"/>
          <w:lang w:val="hy-AM" w:eastAsia="ja-JP"/>
        </w:rPr>
        <w:t xml:space="preserve">Работы по сносу несанкционированных сооружений на территории Нор Норского административного района города Еревана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13398A">
        <w:trPr>
          <w:trHeight w:val="269"/>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13398A">
        <w:trPr>
          <w:trHeight w:val="449"/>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A06C2E">
        <w:trPr>
          <w:trHeight w:val="1178"/>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1CEC828B" w:rsidR="0064415C" w:rsidRPr="00A2168F" w:rsidRDefault="00771682"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rPr>
              <w:t>10 000</w:t>
            </w:r>
            <w:r w:rsidR="00A2168F">
              <w:rPr>
                <w:rFonts w:ascii="GHEA Grapalat" w:hAnsi="GHEA Grapalat"/>
                <w:b/>
                <w:bCs/>
                <w:sz w:val="24"/>
                <w:szCs w:val="24"/>
                <w:lang w:val="hy-AM"/>
              </w:rPr>
              <w:t xml:space="preserve"> 000</w:t>
            </w:r>
          </w:p>
        </w:tc>
        <w:tc>
          <w:tcPr>
            <w:tcW w:w="6175" w:type="dxa"/>
            <w:vAlign w:val="center"/>
          </w:tcPr>
          <w:p w14:paraId="67DD7F9A" w14:textId="163BEBEF" w:rsidR="009E0E87" w:rsidRPr="00A06C2E" w:rsidRDefault="00771682" w:rsidP="00A06C2E">
            <w:pPr>
              <w:rPr>
                <w:rFonts w:ascii="GHEA Grapalat" w:hAnsi="GHEA Grapalat"/>
              </w:rPr>
            </w:pPr>
            <w:r w:rsidRPr="00771682">
              <w:rPr>
                <w:rFonts w:ascii="GHEA Grapalat" w:hAnsi="GHEA Grapalat"/>
                <w:iCs/>
                <w:spacing w:val="6"/>
                <w:lang w:val="hy-AM"/>
              </w:rPr>
              <w:t>Работы по сносу несанкционированных сооружений на территории Нор Норского административного района города Еревана</w:t>
            </w:r>
          </w:p>
        </w:tc>
      </w:tr>
    </w:tbl>
    <w:p w14:paraId="2520A893" w14:textId="77777777" w:rsidR="00A06C2E" w:rsidRDefault="00A06C2E" w:rsidP="00B46D58">
      <w:pPr>
        <w:pStyle w:val="BodyTextIndent2"/>
        <w:widowControl w:val="0"/>
        <w:spacing w:after="160" w:line="240" w:lineRule="auto"/>
        <w:ind w:firstLine="567"/>
        <w:rPr>
          <w:rFonts w:ascii="GHEA Grapalat" w:hAnsi="GHEA Grapalat"/>
          <w:sz w:val="24"/>
          <w:szCs w:val="24"/>
        </w:rPr>
      </w:pPr>
    </w:p>
    <w:p w14:paraId="36AF8C1F" w14:textId="0082631B"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371234">
        <w:rPr>
          <w:rFonts w:ascii="GHEA Grapalat" w:hAnsi="GHEA Grapalat"/>
          <w:color w:val="000000"/>
          <w:lang w:val="hy-AM"/>
        </w:rPr>
        <w:lastRenderedPageBreak/>
        <w:t>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 xml:space="preserve">дин и тот </w:t>
      </w:r>
      <w:r w:rsidR="00C366B6" w:rsidRPr="00371234">
        <w:rPr>
          <w:rFonts w:ascii="GHEA Grapalat" w:hAnsi="GHEA Grapalat"/>
          <w:sz w:val="24"/>
          <w:szCs w:val="24"/>
          <w:lang w:val="hy-AM"/>
        </w:rPr>
        <w:lastRenderedPageBreak/>
        <w:t>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lastRenderedPageBreak/>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71076F27"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EC394D">
        <w:rPr>
          <w:rFonts w:ascii="GHEA Grapalat" w:hAnsi="GHEA Grapalat"/>
          <w:b/>
          <w:i/>
          <w:iCs/>
        </w:rPr>
        <w:t>10</w:t>
      </w:r>
      <w:r w:rsidR="00601797" w:rsidRPr="00F26102">
        <w:rPr>
          <w:rFonts w:ascii="GHEA Grapalat" w:hAnsi="GHEA Grapalat"/>
          <w:b/>
          <w:i/>
          <w:iCs/>
          <w:lang w:val="hy-AM"/>
        </w:rPr>
        <w:t>:</w:t>
      </w:r>
      <w:r w:rsidR="00EC394D">
        <w:rPr>
          <w:rFonts w:ascii="GHEA Grapalat" w:hAnsi="GHEA Grapalat"/>
          <w:b/>
          <w:i/>
          <w:iCs/>
        </w:rPr>
        <w:t>0</w:t>
      </w:r>
      <w:r w:rsidR="00601797" w:rsidRPr="00F26102">
        <w:rPr>
          <w:rFonts w:ascii="GHEA Grapalat" w:hAnsi="GHEA Grapalat"/>
          <w:b/>
          <w:i/>
          <w:iCs/>
          <w:lang w:val="hy-AM"/>
        </w:rPr>
        <w:t xml:space="preserve">0 часов </w:t>
      </w:r>
      <w:r w:rsidR="0013398A" w:rsidRPr="0013398A">
        <w:rPr>
          <w:rFonts w:ascii="GHEA Grapalat" w:hAnsi="GHEA Grapalat"/>
          <w:b/>
          <w:i/>
          <w:iCs/>
          <w:lang w:val="hy-AM"/>
        </w:rPr>
        <w:t>01</w:t>
      </w:r>
      <w:r w:rsidR="00A2168F" w:rsidRPr="0013398A">
        <w:rPr>
          <w:rFonts w:ascii="GHEA Grapalat" w:hAnsi="GHEA Grapalat"/>
          <w:b/>
          <w:i/>
          <w:iCs/>
          <w:lang w:val="hy-AM"/>
        </w:rPr>
        <w:t>.0</w:t>
      </w:r>
      <w:r w:rsidR="0013398A" w:rsidRPr="0013398A">
        <w:rPr>
          <w:rFonts w:ascii="GHEA Grapalat" w:hAnsi="GHEA Grapalat"/>
          <w:b/>
          <w:i/>
          <w:iCs/>
          <w:lang w:val="hy-AM"/>
        </w:rPr>
        <w:t>4</w:t>
      </w:r>
      <w:r w:rsidR="00D81653" w:rsidRPr="0013398A">
        <w:rPr>
          <w:rFonts w:ascii="GHEA Grapalat" w:hAnsi="GHEA Grapalat"/>
          <w:b/>
          <w:i/>
          <w:iCs/>
          <w:lang w:val="hy-AM"/>
        </w:rPr>
        <w:t>.202</w:t>
      </w:r>
      <w:r w:rsidR="00EC394D" w:rsidRPr="0013398A">
        <w:rPr>
          <w:rFonts w:ascii="GHEA Grapalat" w:hAnsi="GHEA Grapalat"/>
          <w:b/>
          <w:i/>
          <w:iCs/>
        </w:rPr>
        <w:t>6</w:t>
      </w:r>
      <w:r w:rsidR="00601797" w:rsidRPr="0013398A">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lastRenderedPageBreak/>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w:t>
      </w:r>
      <w:r w:rsidRPr="00371234">
        <w:rPr>
          <w:rFonts w:ascii="GHEA Grapalat" w:hAnsi="GHEA Grapalat"/>
          <w:sz w:val="24"/>
          <w:szCs w:val="24"/>
          <w:lang w:val="hy-AM"/>
        </w:rPr>
        <w:lastRenderedPageBreak/>
        <w:t xml:space="preserve">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272D58DE"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06C2E">
        <w:rPr>
          <w:rFonts w:ascii="GHEA Grapalat" w:hAnsi="GHEA Grapalat"/>
          <w:b/>
        </w:rPr>
        <w:t>10</w:t>
      </w:r>
      <w:r w:rsidR="00601797" w:rsidRPr="00F26102">
        <w:rPr>
          <w:rFonts w:ascii="GHEA Grapalat" w:hAnsi="GHEA Grapalat"/>
          <w:b/>
          <w:lang w:val="hy-AM"/>
        </w:rPr>
        <w:t>:</w:t>
      </w:r>
      <w:r w:rsidR="00A06C2E">
        <w:rPr>
          <w:rFonts w:ascii="GHEA Grapalat" w:hAnsi="GHEA Grapalat"/>
          <w:b/>
        </w:rPr>
        <w:t>0</w:t>
      </w:r>
      <w:r w:rsidR="00601797" w:rsidRPr="00F26102">
        <w:rPr>
          <w:rFonts w:ascii="GHEA Grapalat" w:hAnsi="GHEA Grapalat"/>
          <w:b/>
          <w:lang w:val="hy-AM"/>
        </w:rPr>
        <w:t xml:space="preserve">0 часов </w:t>
      </w:r>
      <w:r w:rsidR="0013398A">
        <w:rPr>
          <w:rFonts w:ascii="GHEA Grapalat" w:hAnsi="GHEA Grapalat"/>
          <w:b/>
          <w:lang w:val="hy-AM"/>
        </w:rPr>
        <w:t>01</w:t>
      </w:r>
      <w:r w:rsidR="00A2168F">
        <w:rPr>
          <w:rFonts w:ascii="GHEA Grapalat" w:hAnsi="GHEA Grapalat"/>
          <w:b/>
          <w:lang w:val="hy-AM"/>
        </w:rPr>
        <w:t>.0</w:t>
      </w:r>
      <w:r w:rsidR="0013398A">
        <w:rPr>
          <w:rFonts w:ascii="GHEA Grapalat" w:hAnsi="GHEA Grapalat"/>
          <w:b/>
          <w:lang w:val="hy-AM"/>
        </w:rPr>
        <w:t>4</w:t>
      </w:r>
      <w:r w:rsidR="00D81653">
        <w:rPr>
          <w:rFonts w:ascii="GHEA Grapalat" w:hAnsi="GHEA Grapalat"/>
          <w:b/>
          <w:lang w:val="hy-AM"/>
        </w:rPr>
        <w:t>.202</w:t>
      </w:r>
      <w:r w:rsidR="00A06C2E">
        <w:rPr>
          <w:rFonts w:ascii="GHEA Grapalat" w:hAnsi="GHEA Grapalat"/>
          <w:b/>
        </w:rPr>
        <w:t>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371234">
        <w:rPr>
          <w:rFonts w:ascii="GHEA Grapalat" w:hAnsi="GHEA Grapalat"/>
          <w:lang w:val="hy-AM"/>
        </w:rPr>
        <w:lastRenderedPageBreak/>
        <w:t xml:space="preserve">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w:t>
      </w:r>
      <w:r w:rsidRPr="00371234">
        <w:rPr>
          <w:rFonts w:ascii="GHEA Grapalat" w:hAnsi="GHEA Grapalat"/>
          <w:sz w:val="24"/>
          <w:szCs w:val="24"/>
          <w:lang w:val="hy-AM"/>
        </w:rPr>
        <w:lastRenderedPageBreak/>
        <w:t xml:space="preserve">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lastRenderedPageBreak/>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 xml:space="preserve">если по результатам судебного разбирательства возможность </w:t>
      </w:r>
      <w:r w:rsidR="00D0526D" w:rsidRPr="00371234">
        <w:rPr>
          <w:rFonts w:ascii="GHEA Grapalat" w:hAnsi="GHEA Grapalat"/>
          <w:lang w:val="hy-AM"/>
        </w:rPr>
        <w:lastRenderedPageBreak/>
        <w:t>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w:t>
      </w:r>
      <w:r w:rsidR="00A150A9" w:rsidRPr="00371234">
        <w:rPr>
          <w:rFonts w:ascii="GHEA Grapalat" w:hAnsi="GHEA Grapalat"/>
          <w:lang w:val="hy-AM"/>
        </w:rPr>
        <w:lastRenderedPageBreak/>
        <w:t xml:space="preserve">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 xml:space="preserve">До заключения договора заказчик, не позднее чем в первый рабочий день, </w:t>
      </w:r>
      <w:r w:rsidRPr="00371234">
        <w:rPr>
          <w:rFonts w:ascii="GHEA Grapalat" w:hAnsi="GHEA Grapalat"/>
          <w:spacing w:val="-6"/>
          <w:sz w:val="24"/>
          <w:szCs w:val="24"/>
          <w:lang w:val="hy-AM"/>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 xml:space="preserve">в срок, предусмотренный пунктом 10.1 настоящего приглашения, а в </w:t>
      </w:r>
      <w:r w:rsidR="00DF2686" w:rsidRPr="00371234">
        <w:rPr>
          <w:rFonts w:ascii="GHEA Grapalat" w:hAnsi="GHEA Grapalat"/>
          <w:lang w:val="hy-AM"/>
        </w:rPr>
        <w:lastRenderedPageBreak/>
        <w:t>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 xml:space="preserve">Обеспечение квалификации, представленное в виде наличных денег, должно </w:t>
      </w:r>
      <w:r w:rsidRPr="00371234">
        <w:rPr>
          <w:rFonts w:ascii="GHEA Grapalat" w:hAnsi="GHEA Grapalat" w:cs="Sylfaen"/>
          <w:lang w:val="hy-AM"/>
        </w:rPr>
        <w:lastRenderedPageBreak/>
        <w:t>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A2168F">
        <w:rPr>
          <w:rFonts w:ascii="GHEA Grapalat" w:hAnsi="GHEA Grapalat"/>
          <w:i/>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371234">
        <w:rPr>
          <w:rFonts w:ascii="GHEA Grapalat" w:hAnsi="GHEA Grapalat"/>
          <w:lang w:val="hy-AM"/>
        </w:rPr>
        <w:lastRenderedPageBreak/>
        <w:t>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371234">
        <w:rPr>
          <w:rFonts w:ascii="GHEA Grapalat" w:hAnsi="GHEA Grapalat"/>
          <w:lang w:val="hy-AM"/>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371234">
        <w:rPr>
          <w:rFonts w:ascii="GHEA Grapalat" w:hAnsi="GHEA Grapalat"/>
          <w:lang w:val="hy-AM"/>
        </w:rPr>
        <w:lastRenderedPageBreak/>
        <w:t>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 xml:space="preserve">договор о совместной деятельности, если участники участвуют в процедуре закупки </w:t>
      </w:r>
      <w:r w:rsidRPr="00371234">
        <w:rPr>
          <w:rFonts w:ascii="GHEA Grapalat" w:hAnsi="GHEA Grapalat"/>
          <w:lang w:val="hy-AM"/>
        </w:rPr>
        <w:lastRenderedPageBreak/>
        <w:t>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18E852A6" w:rsidR="00B2572B" w:rsidRPr="00230BD5" w:rsidRDefault="00B2572B" w:rsidP="00B46D58">
      <w:pPr>
        <w:pStyle w:val="BodyTextIndent3"/>
        <w:widowControl w:val="0"/>
        <w:spacing w:after="160" w:line="240" w:lineRule="auto"/>
        <w:jc w:val="right"/>
        <w:rPr>
          <w:rFonts w:ascii="GHEA Grapalat" w:hAnsi="GHEA Grapalat" w:cs="Arial"/>
          <w:b/>
          <w:sz w:val="24"/>
          <w:szCs w:val="24"/>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771682">
        <w:rPr>
          <w:rFonts w:ascii="GHEA Grapalat" w:hAnsi="GHEA Grapalat"/>
          <w:b/>
          <w:sz w:val="24"/>
          <w:szCs w:val="24"/>
          <w:lang w:val="hy-AM"/>
        </w:rPr>
        <w:t>26/68</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4FAC0FC3"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771682">
        <w:rPr>
          <w:rFonts w:ascii="GHEA Grapalat" w:hAnsi="GHEA Grapalat"/>
          <w:lang w:val="hy-AM"/>
        </w:rPr>
        <w:t>26/68</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00D87845"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771682">
        <w:rPr>
          <w:rFonts w:ascii="GHEA Grapalat" w:hAnsi="GHEA Grapalat"/>
          <w:lang w:val="hy-AM"/>
        </w:rPr>
        <w:t>26/68</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62C6866E"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771682">
        <w:rPr>
          <w:rFonts w:ascii="GHEA Grapalat" w:hAnsi="GHEA Grapalat"/>
          <w:lang w:val="hy-AM"/>
        </w:rPr>
        <w:t>26/68</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lastRenderedPageBreak/>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6D7B94C6"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B50CDF">
        <w:rPr>
          <w:rFonts w:ascii="GHEA Grapalat" w:hAnsi="GHEA Grapalat"/>
          <w:b/>
          <w:i w:val="0"/>
          <w:sz w:val="24"/>
          <w:szCs w:val="24"/>
          <w:lang w:val="hy-AM"/>
        </w:rPr>
        <w:t>EQ-GHAShDzB-</w:t>
      </w:r>
      <w:r w:rsidR="00771682">
        <w:rPr>
          <w:rFonts w:ascii="GHEA Grapalat" w:hAnsi="GHEA Grapalat"/>
          <w:b/>
          <w:i w:val="0"/>
          <w:sz w:val="24"/>
          <w:szCs w:val="24"/>
          <w:lang w:val="hy-AM"/>
        </w:rPr>
        <w:t>26/68</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1026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4590"/>
      </w:tblGrid>
      <w:tr w:rsidR="00092E73" w:rsidRPr="00371234" w14:paraId="54D70B54" w14:textId="77777777" w:rsidTr="00795487">
        <w:tc>
          <w:tcPr>
            <w:tcW w:w="5670" w:type="dxa"/>
            <w:shd w:val="clear" w:color="auto" w:fill="D9E2F3"/>
            <w:vAlign w:val="center"/>
          </w:tcPr>
          <w:p w14:paraId="5FC12C69"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4590" w:type="dxa"/>
            <w:vAlign w:val="center"/>
          </w:tcPr>
          <w:p w14:paraId="10D19F40"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1FDDC9BF" w14:textId="77777777" w:rsidTr="00795487">
        <w:tc>
          <w:tcPr>
            <w:tcW w:w="5670" w:type="dxa"/>
            <w:shd w:val="clear" w:color="auto" w:fill="D9E2F3"/>
            <w:vAlign w:val="center"/>
          </w:tcPr>
          <w:p w14:paraId="58DA6E61"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4590" w:type="dxa"/>
            <w:vAlign w:val="center"/>
          </w:tcPr>
          <w:p w14:paraId="4EC96969"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27047A78" w14:textId="77777777" w:rsidTr="00795487">
        <w:tc>
          <w:tcPr>
            <w:tcW w:w="5670" w:type="dxa"/>
            <w:shd w:val="clear" w:color="auto" w:fill="D9E2F3"/>
            <w:vAlign w:val="center"/>
          </w:tcPr>
          <w:p w14:paraId="1A916DBE"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4590" w:type="dxa"/>
            <w:vAlign w:val="center"/>
          </w:tcPr>
          <w:p w14:paraId="582BE531"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1C4AE95C" w14:textId="77777777" w:rsidTr="00795487">
        <w:tc>
          <w:tcPr>
            <w:tcW w:w="5670" w:type="dxa"/>
            <w:shd w:val="clear" w:color="auto" w:fill="D9E2F3"/>
            <w:vAlign w:val="center"/>
          </w:tcPr>
          <w:p w14:paraId="71DB161F"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4590" w:type="dxa"/>
            <w:vAlign w:val="center"/>
          </w:tcPr>
          <w:p w14:paraId="7CEC9CDE"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4FF35579" w14:textId="77777777" w:rsidTr="00795487">
        <w:tc>
          <w:tcPr>
            <w:tcW w:w="5670" w:type="dxa"/>
            <w:shd w:val="clear" w:color="auto" w:fill="D9E2F3"/>
            <w:vAlign w:val="center"/>
          </w:tcPr>
          <w:p w14:paraId="00E739E1"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4590" w:type="dxa"/>
            <w:vAlign w:val="center"/>
          </w:tcPr>
          <w:p w14:paraId="41A41CD8"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48782A44" w14:textId="77777777" w:rsidTr="00795487">
        <w:tc>
          <w:tcPr>
            <w:tcW w:w="5670" w:type="dxa"/>
            <w:shd w:val="clear" w:color="auto" w:fill="D9E2F3"/>
            <w:vAlign w:val="center"/>
          </w:tcPr>
          <w:p w14:paraId="4522E171"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4590" w:type="dxa"/>
            <w:vAlign w:val="center"/>
          </w:tcPr>
          <w:p w14:paraId="662F87C3" w14:textId="77777777" w:rsidR="00092E73" w:rsidRPr="00371234" w:rsidRDefault="00092E73" w:rsidP="00921EAC">
            <w:pPr>
              <w:spacing w:before="240"/>
              <w:ind w:left="993" w:hanging="851"/>
              <w:rPr>
                <w:rFonts w:ascii="GHEA Grapalat" w:eastAsia="GHEA Grapalat" w:hAnsi="GHEA Grapalat" w:cs="GHEA Grapalat"/>
                <w:lang w:val="hy-AM"/>
              </w:rPr>
            </w:pPr>
          </w:p>
        </w:tc>
      </w:tr>
      <w:tr w:rsidR="00092E73" w:rsidRPr="00371234" w14:paraId="60346210" w14:textId="77777777" w:rsidTr="00795487">
        <w:tc>
          <w:tcPr>
            <w:tcW w:w="5670" w:type="dxa"/>
            <w:shd w:val="clear" w:color="auto" w:fill="D9E2F3"/>
            <w:vAlign w:val="center"/>
          </w:tcPr>
          <w:p w14:paraId="44FA5828" w14:textId="77777777" w:rsidR="00092E73" w:rsidRPr="00371234" w:rsidRDefault="00092E73" w:rsidP="00921EAC">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4590" w:type="dxa"/>
            <w:vAlign w:val="center"/>
          </w:tcPr>
          <w:p w14:paraId="5314CE1F" w14:textId="77777777" w:rsidR="00092E73" w:rsidRPr="00371234" w:rsidRDefault="00092E73" w:rsidP="00921EAC">
            <w:pPr>
              <w:spacing w:before="240"/>
              <w:ind w:left="993" w:hanging="851"/>
              <w:rPr>
                <w:rFonts w:ascii="GHEA Grapalat" w:eastAsia="GHEA Grapalat" w:hAnsi="GHEA Grapalat" w:cs="GHEA Grapalat"/>
                <w:lang w:val="hy-AM"/>
              </w:rPr>
            </w:pPr>
          </w:p>
        </w:tc>
      </w:tr>
    </w:tbl>
    <w:p w14:paraId="54A2E1BE" w14:textId="77777777" w:rsidR="00092E73" w:rsidRPr="00371234" w:rsidRDefault="00092E73" w:rsidP="00921EAC">
      <w:pPr>
        <w:numPr>
          <w:ilvl w:val="1"/>
          <w:numId w:val="28"/>
        </w:numPr>
        <w:pBdr>
          <w:top w:val="nil"/>
          <w:left w:val="nil"/>
          <w:bottom w:val="nil"/>
          <w:right w:val="nil"/>
          <w:between w:val="nil"/>
        </w:pBdr>
        <w:spacing w:before="240" w:after="160"/>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1035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4680"/>
      </w:tblGrid>
      <w:tr w:rsidR="00092E73" w:rsidRPr="00371234" w14:paraId="543CC9C2" w14:textId="77777777" w:rsidTr="00795487">
        <w:tc>
          <w:tcPr>
            <w:tcW w:w="5670" w:type="dxa"/>
            <w:shd w:val="clear" w:color="auto" w:fill="D9E2F3"/>
            <w:vAlign w:val="center"/>
          </w:tcPr>
          <w:p w14:paraId="07BB1F60"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4680" w:type="dxa"/>
            <w:vAlign w:val="center"/>
          </w:tcPr>
          <w:p w14:paraId="30AF6830"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55160A3C" w14:textId="77777777" w:rsidTr="00795487">
        <w:trPr>
          <w:trHeight w:val="566"/>
        </w:trPr>
        <w:tc>
          <w:tcPr>
            <w:tcW w:w="5670" w:type="dxa"/>
            <w:shd w:val="clear" w:color="auto" w:fill="D9E2F3"/>
            <w:vAlign w:val="center"/>
          </w:tcPr>
          <w:p w14:paraId="3B150CE4" w14:textId="77777777" w:rsidR="00092E73" w:rsidRPr="00371234" w:rsidRDefault="00092E73" w:rsidP="00921EAC">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4680" w:type="dxa"/>
            <w:vAlign w:val="center"/>
          </w:tcPr>
          <w:p w14:paraId="319C5282" w14:textId="77777777" w:rsidR="00092E73" w:rsidRPr="00371234" w:rsidRDefault="00092E73" w:rsidP="00921EAC">
            <w:pPr>
              <w:spacing w:before="240"/>
              <w:rPr>
                <w:rFonts w:ascii="GHEA Grapalat" w:eastAsia="GHEA Grapalat" w:hAnsi="GHEA Grapalat" w:cs="GHEA Grapalat"/>
                <w:lang w:val="hy-AM"/>
              </w:rPr>
            </w:pPr>
          </w:p>
        </w:tc>
      </w:tr>
    </w:tbl>
    <w:p w14:paraId="499384CD" w14:textId="77777777" w:rsidR="00092E73" w:rsidRPr="00371234" w:rsidRDefault="00092E73" w:rsidP="00921EAC">
      <w:pPr>
        <w:numPr>
          <w:ilvl w:val="1"/>
          <w:numId w:val="28"/>
        </w:numPr>
        <w:pBdr>
          <w:top w:val="nil"/>
          <w:left w:val="nil"/>
          <w:bottom w:val="nil"/>
          <w:right w:val="nil"/>
          <w:between w:val="nil"/>
        </w:pBdr>
        <w:spacing w:before="240" w:after="160"/>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1044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4770"/>
      </w:tblGrid>
      <w:tr w:rsidR="00092E73" w:rsidRPr="00371234" w14:paraId="4DD9A1FF" w14:textId="77777777" w:rsidTr="00795487">
        <w:trPr>
          <w:trHeight w:val="539"/>
        </w:trPr>
        <w:tc>
          <w:tcPr>
            <w:tcW w:w="5670" w:type="dxa"/>
            <w:shd w:val="clear" w:color="auto" w:fill="D9E2F3"/>
            <w:vAlign w:val="center"/>
          </w:tcPr>
          <w:p w14:paraId="3B5A809E" w14:textId="77777777" w:rsidR="00092E73" w:rsidRPr="00371234" w:rsidRDefault="00092E73" w:rsidP="00921EAC">
            <w:pPr>
              <w:numPr>
                <w:ilvl w:val="2"/>
                <w:numId w:val="28"/>
              </w:numPr>
              <w:pBdr>
                <w:top w:val="nil"/>
                <w:left w:val="nil"/>
                <w:bottom w:val="nil"/>
                <w:right w:val="nil"/>
                <w:between w:val="nil"/>
              </w:pBdr>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подписания декларации</w:t>
            </w:r>
          </w:p>
        </w:tc>
        <w:tc>
          <w:tcPr>
            <w:tcW w:w="4770" w:type="dxa"/>
            <w:vAlign w:val="center"/>
          </w:tcPr>
          <w:p w14:paraId="1A050691"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66D1302D" w14:textId="77777777" w:rsidTr="00795487">
        <w:tc>
          <w:tcPr>
            <w:tcW w:w="5670" w:type="dxa"/>
            <w:shd w:val="clear" w:color="auto" w:fill="D9E2F3"/>
            <w:vAlign w:val="center"/>
          </w:tcPr>
          <w:p w14:paraId="31288BC1" w14:textId="77777777" w:rsidR="00092E73" w:rsidRPr="00371234" w:rsidRDefault="00092E73" w:rsidP="00921EAC">
            <w:pPr>
              <w:numPr>
                <w:ilvl w:val="2"/>
                <w:numId w:val="28"/>
              </w:numPr>
              <w:pBdr>
                <w:top w:val="nil"/>
                <w:left w:val="nil"/>
                <w:bottom w:val="nil"/>
                <w:right w:val="nil"/>
                <w:between w:val="nil"/>
              </w:pBdr>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4770" w:type="dxa"/>
            <w:vAlign w:val="center"/>
          </w:tcPr>
          <w:p w14:paraId="7B8635F7" w14:textId="77777777" w:rsidR="00092E73" w:rsidRPr="00371234" w:rsidRDefault="00092E73" w:rsidP="00921EAC">
            <w:pPr>
              <w:spacing w:before="240"/>
              <w:rPr>
                <w:rFonts w:ascii="GHEA Grapalat" w:eastAsia="GHEA Grapalat" w:hAnsi="GHEA Grapalat" w:cs="GHEA Grapalat"/>
                <w:lang w:val="hy-AM"/>
              </w:rPr>
            </w:pPr>
          </w:p>
        </w:tc>
      </w:tr>
      <w:tr w:rsidR="00092E73" w:rsidRPr="00371234" w14:paraId="261557E3" w14:textId="77777777" w:rsidTr="00795487">
        <w:tc>
          <w:tcPr>
            <w:tcW w:w="5670" w:type="dxa"/>
            <w:shd w:val="clear" w:color="auto" w:fill="D9E2F3"/>
            <w:vAlign w:val="center"/>
          </w:tcPr>
          <w:p w14:paraId="02321A79" w14:textId="77777777" w:rsidR="00092E73" w:rsidRPr="00371234" w:rsidRDefault="00092E73" w:rsidP="00921EAC">
            <w:pPr>
              <w:numPr>
                <w:ilvl w:val="2"/>
                <w:numId w:val="28"/>
              </w:numPr>
              <w:pBdr>
                <w:top w:val="nil"/>
                <w:left w:val="nil"/>
                <w:bottom w:val="nil"/>
                <w:right w:val="nil"/>
                <w:between w:val="nil"/>
              </w:pBdr>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4770" w:type="dxa"/>
            <w:vAlign w:val="center"/>
          </w:tcPr>
          <w:p w14:paraId="572E4B8E" w14:textId="77777777" w:rsidR="00092E73" w:rsidRPr="00371234" w:rsidRDefault="00092E73" w:rsidP="00921EAC">
            <w:pPr>
              <w:spacing w:before="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1035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4680"/>
      </w:tblGrid>
      <w:tr w:rsidR="00092E73" w:rsidRPr="00371234" w14:paraId="6E2677BB" w14:textId="77777777" w:rsidTr="00795487">
        <w:tc>
          <w:tcPr>
            <w:tcW w:w="5670" w:type="dxa"/>
            <w:shd w:val="clear" w:color="auto" w:fill="D9E2F3"/>
            <w:vAlign w:val="center"/>
          </w:tcPr>
          <w:p w14:paraId="3E67A0BC" w14:textId="77777777" w:rsidR="00092E73" w:rsidRPr="00371234" w:rsidRDefault="00092E73" w:rsidP="00795487">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4680" w:type="dxa"/>
            <w:vAlign w:val="center"/>
          </w:tcPr>
          <w:p w14:paraId="288E1774"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87781D1" w14:textId="77777777" w:rsidTr="00795487">
        <w:tc>
          <w:tcPr>
            <w:tcW w:w="5670" w:type="dxa"/>
            <w:shd w:val="clear" w:color="auto" w:fill="D9E2F3"/>
            <w:vAlign w:val="center"/>
          </w:tcPr>
          <w:p w14:paraId="54CC42C9"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4680" w:type="dxa"/>
            <w:vAlign w:val="center"/>
          </w:tcPr>
          <w:p w14:paraId="3B2AEA9E" w14:textId="77777777" w:rsidR="00092E73" w:rsidRPr="00371234" w:rsidRDefault="00092E73" w:rsidP="00795487">
            <w:pPr>
              <w:spacing w:before="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1035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4680"/>
      </w:tblGrid>
      <w:tr w:rsidR="00092E73" w:rsidRPr="00371234" w14:paraId="6E5604DB" w14:textId="77777777" w:rsidTr="00795487">
        <w:tc>
          <w:tcPr>
            <w:tcW w:w="5670" w:type="dxa"/>
            <w:shd w:val="clear" w:color="auto" w:fill="D9E2F3"/>
            <w:vAlign w:val="center"/>
          </w:tcPr>
          <w:p w14:paraId="1C4963AC"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4680" w:type="dxa"/>
            <w:vAlign w:val="center"/>
          </w:tcPr>
          <w:p w14:paraId="46816D97"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43EEA601" w14:textId="77777777" w:rsidTr="00795487">
        <w:tc>
          <w:tcPr>
            <w:tcW w:w="5670" w:type="dxa"/>
            <w:shd w:val="clear" w:color="auto" w:fill="D9E2F3"/>
            <w:vAlign w:val="center"/>
          </w:tcPr>
          <w:p w14:paraId="75053EF1"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4680" w:type="dxa"/>
            <w:vAlign w:val="center"/>
          </w:tcPr>
          <w:p w14:paraId="654C8747"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46F54640" w14:textId="77777777" w:rsidTr="00795487">
        <w:tc>
          <w:tcPr>
            <w:tcW w:w="5670" w:type="dxa"/>
            <w:shd w:val="clear" w:color="auto" w:fill="D9E2F3"/>
            <w:vAlign w:val="center"/>
          </w:tcPr>
          <w:p w14:paraId="35634DD4"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4680" w:type="dxa"/>
            <w:vAlign w:val="center"/>
          </w:tcPr>
          <w:p w14:paraId="3DAD9336"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29123C9D" w14:textId="77777777" w:rsidTr="00795487">
        <w:tc>
          <w:tcPr>
            <w:tcW w:w="5670" w:type="dxa"/>
            <w:shd w:val="clear" w:color="auto" w:fill="D9E2F3"/>
            <w:vAlign w:val="center"/>
          </w:tcPr>
          <w:p w14:paraId="4A94D19A"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4680" w:type="dxa"/>
            <w:vAlign w:val="center"/>
          </w:tcPr>
          <w:p w14:paraId="4A39DE4E"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4DBE5623" w14:textId="77777777" w:rsidTr="00795487">
        <w:tc>
          <w:tcPr>
            <w:tcW w:w="5670" w:type="dxa"/>
            <w:shd w:val="clear" w:color="auto" w:fill="D9E2F3"/>
            <w:vAlign w:val="center"/>
          </w:tcPr>
          <w:p w14:paraId="3BAC2A8D"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4680" w:type="dxa"/>
            <w:vAlign w:val="center"/>
          </w:tcPr>
          <w:p w14:paraId="56E9430E"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2893E648" w14:textId="77777777" w:rsidTr="00795487">
        <w:trPr>
          <w:trHeight w:val="440"/>
        </w:trPr>
        <w:tc>
          <w:tcPr>
            <w:tcW w:w="5670" w:type="dxa"/>
            <w:shd w:val="clear" w:color="auto" w:fill="D9E2F3"/>
            <w:vAlign w:val="center"/>
          </w:tcPr>
          <w:p w14:paraId="19FB65B1"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4680" w:type="dxa"/>
            <w:vAlign w:val="center"/>
          </w:tcPr>
          <w:p w14:paraId="5C78FD22"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01D02992" w14:textId="77777777" w:rsidTr="00795487">
        <w:tc>
          <w:tcPr>
            <w:tcW w:w="5670" w:type="dxa"/>
            <w:shd w:val="clear" w:color="auto" w:fill="D9E2F3"/>
            <w:vAlign w:val="center"/>
          </w:tcPr>
          <w:p w14:paraId="4CF62555"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4680" w:type="dxa"/>
            <w:vAlign w:val="center"/>
          </w:tcPr>
          <w:p w14:paraId="1A030B2B" w14:textId="77777777" w:rsidR="00092E73" w:rsidRPr="00371234" w:rsidRDefault="00092E73" w:rsidP="00795487">
            <w:pPr>
              <w:spacing w:before="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105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0"/>
        <w:gridCol w:w="4770"/>
      </w:tblGrid>
      <w:tr w:rsidR="00092E73" w:rsidRPr="00371234" w14:paraId="28B7B858" w14:textId="77777777" w:rsidTr="00795487">
        <w:trPr>
          <w:trHeight w:val="350"/>
        </w:trPr>
        <w:tc>
          <w:tcPr>
            <w:tcW w:w="5760" w:type="dxa"/>
            <w:shd w:val="clear" w:color="auto" w:fill="D9E2F3"/>
            <w:vAlign w:val="center"/>
          </w:tcPr>
          <w:p w14:paraId="4AA28B86" w14:textId="77777777" w:rsidR="00092E73" w:rsidRPr="00371234" w:rsidRDefault="00092E73" w:rsidP="00795487">
            <w:pPr>
              <w:numPr>
                <w:ilvl w:val="2"/>
                <w:numId w:val="28"/>
              </w:numPr>
              <w:pBdr>
                <w:top w:val="nil"/>
                <w:left w:val="nil"/>
                <w:bottom w:val="nil"/>
                <w:right w:val="nil"/>
                <w:between w:val="nil"/>
              </w:pBdr>
              <w:ind w:left="616" w:hanging="270"/>
              <w:jc w:val="both"/>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770" w:type="dxa"/>
            <w:vAlign w:val="center"/>
          </w:tcPr>
          <w:p w14:paraId="58CF6DE4"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093753AB" w14:textId="77777777" w:rsidTr="00795487">
        <w:trPr>
          <w:trHeight w:val="584"/>
        </w:trPr>
        <w:tc>
          <w:tcPr>
            <w:tcW w:w="5760" w:type="dxa"/>
            <w:shd w:val="clear" w:color="auto" w:fill="D9E2F3"/>
            <w:vAlign w:val="center"/>
          </w:tcPr>
          <w:p w14:paraId="2B27CCC1" w14:textId="77777777" w:rsidR="00092E73" w:rsidRPr="00371234" w:rsidRDefault="00092E73" w:rsidP="00795487">
            <w:pPr>
              <w:numPr>
                <w:ilvl w:val="2"/>
                <w:numId w:val="28"/>
              </w:numPr>
              <w:pBdr>
                <w:top w:val="nil"/>
                <w:left w:val="nil"/>
                <w:bottom w:val="nil"/>
                <w:right w:val="nil"/>
                <w:between w:val="nil"/>
              </w:pBdr>
              <w:spacing w:before="240"/>
              <w:ind w:left="526" w:hanging="27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770" w:type="dxa"/>
            <w:vAlign w:val="center"/>
          </w:tcPr>
          <w:p w14:paraId="30E6D836"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1062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0"/>
        <w:gridCol w:w="4860"/>
      </w:tblGrid>
      <w:tr w:rsidR="00092E73" w:rsidRPr="00371234" w14:paraId="388EED08" w14:textId="77777777" w:rsidTr="00795487">
        <w:tc>
          <w:tcPr>
            <w:tcW w:w="5760" w:type="dxa"/>
            <w:shd w:val="clear" w:color="auto" w:fill="D9E2F3"/>
            <w:vAlign w:val="center"/>
          </w:tcPr>
          <w:p w14:paraId="5D2FC4FE"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4860" w:type="dxa"/>
            <w:vAlign w:val="center"/>
          </w:tcPr>
          <w:p w14:paraId="0CA5327F"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74463BD" w14:textId="77777777" w:rsidTr="00795487">
        <w:tc>
          <w:tcPr>
            <w:tcW w:w="5760" w:type="dxa"/>
            <w:shd w:val="clear" w:color="auto" w:fill="D9E2F3"/>
            <w:vAlign w:val="center"/>
          </w:tcPr>
          <w:p w14:paraId="5E281CE7"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4860" w:type="dxa"/>
            <w:vAlign w:val="center"/>
          </w:tcPr>
          <w:p w14:paraId="43E9B152"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4BF4139C" w14:textId="77777777" w:rsidTr="00795487">
        <w:tc>
          <w:tcPr>
            <w:tcW w:w="5760" w:type="dxa"/>
            <w:shd w:val="clear" w:color="auto" w:fill="D9E2F3"/>
            <w:vAlign w:val="center"/>
          </w:tcPr>
          <w:p w14:paraId="15B33868"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860" w:type="dxa"/>
            <w:vAlign w:val="center"/>
          </w:tcPr>
          <w:p w14:paraId="1787B33E"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D1370A6" w14:textId="77777777" w:rsidTr="00795487">
        <w:tc>
          <w:tcPr>
            <w:tcW w:w="5760" w:type="dxa"/>
            <w:shd w:val="clear" w:color="auto" w:fill="D9E2F3"/>
            <w:vAlign w:val="center"/>
          </w:tcPr>
          <w:p w14:paraId="6DA12973"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860" w:type="dxa"/>
            <w:vAlign w:val="center"/>
          </w:tcPr>
          <w:p w14:paraId="5AC0228D"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1062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5040"/>
      </w:tblGrid>
      <w:tr w:rsidR="00092E73" w:rsidRPr="00371234" w14:paraId="50C63DC3" w14:textId="77777777" w:rsidTr="00795487">
        <w:tc>
          <w:tcPr>
            <w:tcW w:w="5580" w:type="dxa"/>
            <w:shd w:val="clear" w:color="auto" w:fill="D9E2F3"/>
            <w:vAlign w:val="center"/>
          </w:tcPr>
          <w:p w14:paraId="3485E371"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5040" w:type="dxa"/>
            <w:vAlign w:val="center"/>
          </w:tcPr>
          <w:p w14:paraId="0F732E5C"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5B9B577E" w14:textId="77777777" w:rsidTr="00795487">
        <w:tc>
          <w:tcPr>
            <w:tcW w:w="5580" w:type="dxa"/>
            <w:shd w:val="clear" w:color="auto" w:fill="D9E2F3"/>
            <w:vAlign w:val="center"/>
          </w:tcPr>
          <w:p w14:paraId="603C4079"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5040" w:type="dxa"/>
            <w:vAlign w:val="center"/>
          </w:tcPr>
          <w:p w14:paraId="02824B9C"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0C3A2F8E" w14:textId="77777777" w:rsidTr="00795487">
        <w:tc>
          <w:tcPr>
            <w:tcW w:w="5580" w:type="dxa"/>
            <w:shd w:val="clear" w:color="auto" w:fill="D9E2F3"/>
            <w:vAlign w:val="center"/>
          </w:tcPr>
          <w:p w14:paraId="717862FA"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5040" w:type="dxa"/>
            <w:vAlign w:val="center"/>
          </w:tcPr>
          <w:p w14:paraId="3279F85F"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56C7D214" w14:textId="77777777" w:rsidTr="00795487">
        <w:tc>
          <w:tcPr>
            <w:tcW w:w="5580" w:type="dxa"/>
            <w:shd w:val="clear" w:color="auto" w:fill="D9E2F3"/>
            <w:vAlign w:val="center"/>
          </w:tcPr>
          <w:p w14:paraId="2F3F024D"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5040" w:type="dxa"/>
            <w:vAlign w:val="center"/>
          </w:tcPr>
          <w:p w14:paraId="1F4801CA"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1027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092E73" w:rsidRPr="00371234" w14:paraId="69254BD9" w14:textId="77777777" w:rsidTr="00795487">
        <w:tc>
          <w:tcPr>
            <w:tcW w:w="5148" w:type="dxa"/>
            <w:shd w:val="clear" w:color="auto" w:fill="D9E2F3"/>
            <w:vAlign w:val="center"/>
          </w:tcPr>
          <w:p w14:paraId="3ED637CB"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5130" w:type="dxa"/>
            <w:vAlign w:val="center"/>
          </w:tcPr>
          <w:p w14:paraId="3B272E3A"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4C2E45C1" w14:textId="77777777" w:rsidTr="00795487">
        <w:tc>
          <w:tcPr>
            <w:tcW w:w="5148" w:type="dxa"/>
            <w:shd w:val="clear" w:color="auto" w:fill="D9E2F3"/>
            <w:vAlign w:val="center"/>
          </w:tcPr>
          <w:p w14:paraId="56DBA96F"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5130" w:type="dxa"/>
            <w:vAlign w:val="center"/>
          </w:tcPr>
          <w:p w14:paraId="43FFECDA"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4C16458D" w14:textId="77777777" w:rsidTr="00795487">
        <w:tc>
          <w:tcPr>
            <w:tcW w:w="5148" w:type="dxa"/>
            <w:shd w:val="clear" w:color="auto" w:fill="D9E2F3"/>
            <w:vAlign w:val="center"/>
          </w:tcPr>
          <w:p w14:paraId="2636DFCC"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5130" w:type="dxa"/>
            <w:vAlign w:val="center"/>
          </w:tcPr>
          <w:p w14:paraId="2234510E"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0F6FBDA" w14:textId="77777777" w:rsidTr="00795487">
        <w:tc>
          <w:tcPr>
            <w:tcW w:w="5148" w:type="dxa"/>
            <w:shd w:val="clear" w:color="auto" w:fill="D9E2F3"/>
            <w:vAlign w:val="center"/>
          </w:tcPr>
          <w:p w14:paraId="0D77064C"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5130" w:type="dxa"/>
            <w:vAlign w:val="center"/>
          </w:tcPr>
          <w:p w14:paraId="2A393D72"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3D8E9FE4" w14:textId="77777777" w:rsidTr="00795487">
        <w:tc>
          <w:tcPr>
            <w:tcW w:w="5148" w:type="dxa"/>
            <w:shd w:val="clear" w:color="auto" w:fill="D9E2F3"/>
            <w:vAlign w:val="center"/>
          </w:tcPr>
          <w:p w14:paraId="4E28D84D"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5130" w:type="dxa"/>
            <w:vAlign w:val="center"/>
          </w:tcPr>
          <w:p w14:paraId="0FFED06D"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2C56936D" w14:textId="77777777" w:rsidTr="00795487">
        <w:tc>
          <w:tcPr>
            <w:tcW w:w="5148" w:type="dxa"/>
            <w:shd w:val="clear" w:color="auto" w:fill="D9E2F3"/>
            <w:vAlign w:val="center"/>
          </w:tcPr>
          <w:p w14:paraId="2398D3CF"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5130" w:type="dxa"/>
            <w:vAlign w:val="center"/>
          </w:tcPr>
          <w:p w14:paraId="390267D8" w14:textId="77777777" w:rsidR="00092E73" w:rsidRPr="00371234" w:rsidRDefault="00092E73" w:rsidP="00795487">
            <w:pPr>
              <w:spacing w:before="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1035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0"/>
        <w:gridCol w:w="5130"/>
      </w:tblGrid>
      <w:tr w:rsidR="00092E73" w:rsidRPr="00371234" w14:paraId="2AF210F8" w14:textId="77777777" w:rsidTr="00795487">
        <w:tc>
          <w:tcPr>
            <w:tcW w:w="5220" w:type="dxa"/>
            <w:shd w:val="clear" w:color="auto" w:fill="D9E2F3"/>
            <w:vAlign w:val="center"/>
          </w:tcPr>
          <w:p w14:paraId="2D0D6815"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5130" w:type="dxa"/>
            <w:vAlign w:val="center"/>
          </w:tcPr>
          <w:p w14:paraId="765EB927"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4D3C2A14" w14:textId="77777777" w:rsidTr="00795487">
        <w:tc>
          <w:tcPr>
            <w:tcW w:w="5220" w:type="dxa"/>
            <w:shd w:val="clear" w:color="auto" w:fill="D9E2F3"/>
            <w:vAlign w:val="center"/>
          </w:tcPr>
          <w:p w14:paraId="2381C10E"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5130" w:type="dxa"/>
            <w:vAlign w:val="center"/>
          </w:tcPr>
          <w:p w14:paraId="43D7EA16"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0AF8D0D9" w14:textId="77777777" w:rsidTr="00795487">
        <w:tc>
          <w:tcPr>
            <w:tcW w:w="5220" w:type="dxa"/>
            <w:shd w:val="clear" w:color="auto" w:fill="D9E2F3"/>
            <w:vAlign w:val="center"/>
          </w:tcPr>
          <w:p w14:paraId="1827242C" w14:textId="77777777" w:rsidR="00092E73" w:rsidRPr="00371234" w:rsidRDefault="00092E73" w:rsidP="00795487">
            <w:pPr>
              <w:numPr>
                <w:ilvl w:val="2"/>
                <w:numId w:val="28"/>
              </w:numPr>
              <w:pBdr>
                <w:top w:val="nil"/>
                <w:left w:val="nil"/>
                <w:bottom w:val="nil"/>
                <w:right w:val="nil"/>
                <w:between w:val="nil"/>
              </w:pBdr>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5130" w:type="dxa"/>
            <w:vAlign w:val="center"/>
          </w:tcPr>
          <w:p w14:paraId="30A37CD5"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12780AD" w14:textId="77777777" w:rsidTr="00795487">
        <w:tc>
          <w:tcPr>
            <w:tcW w:w="5220" w:type="dxa"/>
            <w:shd w:val="clear" w:color="auto" w:fill="D9E2F3"/>
            <w:vAlign w:val="center"/>
          </w:tcPr>
          <w:p w14:paraId="0670C3AB" w14:textId="77777777" w:rsidR="00092E73" w:rsidRPr="00371234" w:rsidRDefault="00092E73" w:rsidP="00795487">
            <w:pPr>
              <w:numPr>
                <w:ilvl w:val="2"/>
                <w:numId w:val="28"/>
              </w:numPr>
              <w:pBdr>
                <w:top w:val="nil"/>
                <w:left w:val="nil"/>
                <w:bottom w:val="nil"/>
                <w:right w:val="nil"/>
                <w:between w:val="nil"/>
              </w:pBdr>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5130" w:type="dxa"/>
            <w:vAlign w:val="center"/>
          </w:tcPr>
          <w:p w14:paraId="2F0F1864"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52D2F5AF" w14:textId="77777777" w:rsidTr="00795487">
        <w:tc>
          <w:tcPr>
            <w:tcW w:w="5220" w:type="dxa"/>
            <w:shd w:val="clear" w:color="auto" w:fill="D9E2F3"/>
            <w:vAlign w:val="center"/>
          </w:tcPr>
          <w:p w14:paraId="13807093"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5130" w:type="dxa"/>
            <w:vAlign w:val="center"/>
          </w:tcPr>
          <w:p w14:paraId="416B7777" w14:textId="77777777" w:rsidR="00092E73" w:rsidRPr="00371234" w:rsidRDefault="00092E73" w:rsidP="00795487">
            <w:pPr>
              <w:spacing w:before="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1035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0"/>
        <w:gridCol w:w="5220"/>
      </w:tblGrid>
      <w:tr w:rsidR="00092E73" w:rsidRPr="00371234" w14:paraId="19552298" w14:textId="77777777" w:rsidTr="00795487">
        <w:tc>
          <w:tcPr>
            <w:tcW w:w="5130" w:type="dxa"/>
            <w:shd w:val="clear" w:color="auto" w:fill="D9E2F3"/>
            <w:vAlign w:val="center"/>
          </w:tcPr>
          <w:p w14:paraId="564DBC0F"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5220" w:type="dxa"/>
            <w:vAlign w:val="center"/>
          </w:tcPr>
          <w:p w14:paraId="7F346D61"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BC13A1A" w14:textId="77777777" w:rsidTr="00795487">
        <w:tc>
          <w:tcPr>
            <w:tcW w:w="5130" w:type="dxa"/>
            <w:shd w:val="clear" w:color="auto" w:fill="D9E2F3"/>
            <w:vAlign w:val="center"/>
          </w:tcPr>
          <w:p w14:paraId="721CDA89"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5220" w:type="dxa"/>
            <w:vAlign w:val="center"/>
          </w:tcPr>
          <w:p w14:paraId="57F8B83F"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0069B83E" w14:textId="77777777" w:rsidTr="00795487">
        <w:tc>
          <w:tcPr>
            <w:tcW w:w="5130" w:type="dxa"/>
            <w:shd w:val="clear" w:color="auto" w:fill="D9E2F3"/>
            <w:vAlign w:val="center"/>
          </w:tcPr>
          <w:p w14:paraId="3EDEE2E5" w14:textId="77777777" w:rsidR="00092E73" w:rsidRPr="00371234" w:rsidRDefault="00092E73" w:rsidP="00795487">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5220" w:type="dxa"/>
            <w:vAlign w:val="center"/>
          </w:tcPr>
          <w:p w14:paraId="07B330F4"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F1479B9" w14:textId="77777777" w:rsidTr="00795487">
        <w:tc>
          <w:tcPr>
            <w:tcW w:w="5130" w:type="dxa"/>
            <w:shd w:val="clear" w:color="auto" w:fill="D9E2F3"/>
            <w:vAlign w:val="center"/>
          </w:tcPr>
          <w:p w14:paraId="72CDCD74" w14:textId="77777777" w:rsidR="00092E73" w:rsidRPr="00371234" w:rsidRDefault="00092E73" w:rsidP="00795487">
            <w:pPr>
              <w:numPr>
                <w:ilvl w:val="2"/>
                <w:numId w:val="28"/>
              </w:numPr>
              <w:pBdr>
                <w:top w:val="nil"/>
                <w:left w:val="nil"/>
                <w:bottom w:val="nil"/>
                <w:right w:val="nil"/>
                <w:between w:val="nil"/>
              </w:pBdr>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5220" w:type="dxa"/>
            <w:vAlign w:val="center"/>
          </w:tcPr>
          <w:p w14:paraId="5C4FDE6A" w14:textId="77777777" w:rsidR="00092E73" w:rsidRPr="00371234" w:rsidRDefault="00092E73" w:rsidP="00795487">
            <w:pPr>
              <w:spacing w:before="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1044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0"/>
        <w:gridCol w:w="5310"/>
      </w:tblGrid>
      <w:tr w:rsidR="00092E73" w:rsidRPr="00371234" w14:paraId="53BDB744" w14:textId="77777777" w:rsidTr="00795487">
        <w:tc>
          <w:tcPr>
            <w:tcW w:w="5130" w:type="dxa"/>
            <w:shd w:val="clear" w:color="auto" w:fill="D9E2F3"/>
            <w:vAlign w:val="center"/>
          </w:tcPr>
          <w:p w14:paraId="2CA987CA"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5310" w:type="dxa"/>
            <w:vAlign w:val="center"/>
          </w:tcPr>
          <w:p w14:paraId="7ECB2E57"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8A3656A" w14:textId="77777777" w:rsidTr="00795487">
        <w:tc>
          <w:tcPr>
            <w:tcW w:w="5130" w:type="dxa"/>
            <w:shd w:val="clear" w:color="auto" w:fill="D9E2F3"/>
            <w:vAlign w:val="center"/>
          </w:tcPr>
          <w:p w14:paraId="302C88B1"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5310" w:type="dxa"/>
            <w:vAlign w:val="center"/>
          </w:tcPr>
          <w:p w14:paraId="3784B1BD"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18EC6481" w14:textId="77777777" w:rsidTr="00795487">
        <w:tc>
          <w:tcPr>
            <w:tcW w:w="5130" w:type="dxa"/>
            <w:shd w:val="clear" w:color="auto" w:fill="D9E2F3"/>
            <w:vAlign w:val="center"/>
          </w:tcPr>
          <w:p w14:paraId="2F7697D5"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5310" w:type="dxa"/>
            <w:vAlign w:val="center"/>
          </w:tcPr>
          <w:p w14:paraId="73AB97D3"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6173EDE" w14:textId="77777777" w:rsidTr="00795487">
        <w:tc>
          <w:tcPr>
            <w:tcW w:w="5130" w:type="dxa"/>
            <w:shd w:val="clear" w:color="auto" w:fill="D9E2F3"/>
            <w:vAlign w:val="center"/>
          </w:tcPr>
          <w:p w14:paraId="3FD85D3D"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5310" w:type="dxa"/>
            <w:vAlign w:val="center"/>
          </w:tcPr>
          <w:p w14:paraId="6A7DC5B9" w14:textId="77777777" w:rsidR="00092E73" w:rsidRPr="00371234" w:rsidRDefault="00092E73" w:rsidP="00795487">
            <w:pPr>
              <w:spacing w:before="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1044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0"/>
        <w:gridCol w:w="5410"/>
      </w:tblGrid>
      <w:tr w:rsidR="00092E73" w:rsidRPr="00371234" w14:paraId="1B667881" w14:textId="77777777" w:rsidTr="00795487">
        <w:trPr>
          <w:trHeight w:val="924"/>
        </w:trPr>
        <w:tc>
          <w:tcPr>
            <w:tcW w:w="10440" w:type="dxa"/>
            <w:gridSpan w:val="2"/>
            <w:vAlign w:val="center"/>
          </w:tcPr>
          <w:p w14:paraId="7B08CB26" w14:textId="77777777" w:rsidR="00092E73" w:rsidRPr="00371234" w:rsidRDefault="00000000" w:rsidP="00795487">
            <w:pPr>
              <w:spacing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95487">
        <w:trPr>
          <w:trHeight w:val="684"/>
        </w:trPr>
        <w:tc>
          <w:tcPr>
            <w:tcW w:w="5030" w:type="dxa"/>
            <w:shd w:val="clear" w:color="auto" w:fill="D9E2F3"/>
            <w:vAlign w:val="center"/>
          </w:tcPr>
          <w:p w14:paraId="45299E8A" w14:textId="77777777" w:rsidR="00092E73" w:rsidRPr="00371234" w:rsidRDefault="00092E73" w:rsidP="0079548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5410" w:type="dxa"/>
            <w:shd w:val="clear" w:color="auto" w:fill="FFFFFF"/>
            <w:vAlign w:val="center"/>
          </w:tcPr>
          <w:p w14:paraId="68B3FE61" w14:textId="77777777" w:rsidR="00092E73" w:rsidRPr="00371234" w:rsidRDefault="00092E73" w:rsidP="00795487">
            <w:pPr>
              <w:spacing w:after="240"/>
              <w:rPr>
                <w:rFonts w:ascii="GHEA Grapalat" w:eastAsia="GHEA Grapalat" w:hAnsi="GHEA Grapalat" w:cs="GHEA Grapalat"/>
                <w:lang w:val="hy-AM"/>
              </w:rPr>
            </w:pPr>
          </w:p>
        </w:tc>
      </w:tr>
      <w:tr w:rsidR="00092E73" w:rsidRPr="00371234" w14:paraId="566B5D09" w14:textId="77777777" w:rsidTr="00795487">
        <w:trPr>
          <w:trHeight w:val="1282"/>
        </w:trPr>
        <w:tc>
          <w:tcPr>
            <w:tcW w:w="5030" w:type="dxa"/>
            <w:shd w:val="clear" w:color="auto" w:fill="D9E2F3"/>
            <w:vAlign w:val="center"/>
          </w:tcPr>
          <w:p w14:paraId="21CED06F" w14:textId="77777777" w:rsidR="00092E73" w:rsidRPr="00371234" w:rsidRDefault="00092E73" w:rsidP="0079548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5410" w:type="dxa"/>
            <w:vAlign w:val="center"/>
          </w:tcPr>
          <w:p w14:paraId="161F05DF"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95487">
        <w:tc>
          <w:tcPr>
            <w:tcW w:w="10440" w:type="dxa"/>
            <w:gridSpan w:val="2"/>
            <w:vAlign w:val="center"/>
          </w:tcPr>
          <w:p w14:paraId="6FDCF763"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95487">
        <w:tc>
          <w:tcPr>
            <w:tcW w:w="10440" w:type="dxa"/>
            <w:gridSpan w:val="2"/>
            <w:vAlign w:val="center"/>
          </w:tcPr>
          <w:p w14:paraId="52071BD2" w14:textId="77777777" w:rsidR="00092E73" w:rsidRPr="00371234" w:rsidRDefault="00000000" w:rsidP="00795487">
            <w:pPr>
              <w:spacing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1062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0"/>
        <w:gridCol w:w="5500"/>
      </w:tblGrid>
      <w:tr w:rsidR="00092E73" w:rsidRPr="00371234" w14:paraId="2C52D47E" w14:textId="77777777" w:rsidTr="00795487">
        <w:trPr>
          <w:trHeight w:val="924"/>
        </w:trPr>
        <w:tc>
          <w:tcPr>
            <w:tcW w:w="10620" w:type="dxa"/>
            <w:gridSpan w:val="2"/>
            <w:vAlign w:val="center"/>
          </w:tcPr>
          <w:p w14:paraId="5F3FC419" w14:textId="77777777" w:rsidR="00092E73" w:rsidRPr="00371234" w:rsidRDefault="00000000" w:rsidP="00795487">
            <w:pPr>
              <w:spacing w:after="240"/>
              <w:ind w:left="-201" w:firstLine="201"/>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95487">
        <w:trPr>
          <w:trHeight w:val="684"/>
        </w:trPr>
        <w:tc>
          <w:tcPr>
            <w:tcW w:w="5120" w:type="dxa"/>
            <w:shd w:val="clear" w:color="auto" w:fill="D9E2F3"/>
            <w:vAlign w:val="center"/>
          </w:tcPr>
          <w:p w14:paraId="00AE9E59" w14:textId="77777777" w:rsidR="00092E73" w:rsidRPr="00371234" w:rsidRDefault="00092E73" w:rsidP="0079548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5500" w:type="dxa"/>
            <w:vAlign w:val="center"/>
          </w:tcPr>
          <w:p w14:paraId="45FD7521" w14:textId="77777777" w:rsidR="00092E73" w:rsidRPr="00371234" w:rsidRDefault="00092E73" w:rsidP="00795487">
            <w:pPr>
              <w:spacing w:after="240"/>
              <w:rPr>
                <w:rFonts w:ascii="GHEA Grapalat" w:eastAsia="GHEA Grapalat" w:hAnsi="GHEA Grapalat" w:cs="GHEA Grapalat"/>
                <w:lang w:val="hy-AM"/>
              </w:rPr>
            </w:pPr>
          </w:p>
        </w:tc>
      </w:tr>
      <w:tr w:rsidR="00092E73" w:rsidRPr="00371234" w14:paraId="61C2F918" w14:textId="77777777" w:rsidTr="00795487">
        <w:trPr>
          <w:trHeight w:val="1282"/>
        </w:trPr>
        <w:tc>
          <w:tcPr>
            <w:tcW w:w="5120" w:type="dxa"/>
            <w:shd w:val="clear" w:color="auto" w:fill="D9E2F3"/>
            <w:vAlign w:val="center"/>
          </w:tcPr>
          <w:p w14:paraId="71559319" w14:textId="77777777" w:rsidR="00092E73" w:rsidRPr="00371234" w:rsidRDefault="00092E73" w:rsidP="0079548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5500" w:type="dxa"/>
            <w:vAlign w:val="center"/>
          </w:tcPr>
          <w:p w14:paraId="7AF92D40"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95487">
        <w:tc>
          <w:tcPr>
            <w:tcW w:w="10620" w:type="dxa"/>
            <w:gridSpan w:val="2"/>
            <w:vAlign w:val="center"/>
          </w:tcPr>
          <w:p w14:paraId="0FDB05C2"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95487">
        <w:tc>
          <w:tcPr>
            <w:tcW w:w="10620" w:type="dxa"/>
            <w:gridSpan w:val="2"/>
            <w:vAlign w:val="center"/>
          </w:tcPr>
          <w:p w14:paraId="0D32A118"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95487">
        <w:tc>
          <w:tcPr>
            <w:tcW w:w="10620" w:type="dxa"/>
            <w:gridSpan w:val="2"/>
            <w:vAlign w:val="center"/>
          </w:tcPr>
          <w:p w14:paraId="35C8ED26"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95487">
        <w:tc>
          <w:tcPr>
            <w:tcW w:w="10620" w:type="dxa"/>
            <w:gridSpan w:val="2"/>
            <w:vAlign w:val="center"/>
          </w:tcPr>
          <w:p w14:paraId="174D5376" w14:textId="77777777" w:rsidR="00092E73" w:rsidRPr="00371234" w:rsidRDefault="00000000" w:rsidP="00795487">
            <w:pPr>
              <w:spacing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092E73" w:rsidRPr="00371234">
              <w:rPr>
                <w:rFonts w:ascii="GHEA Grapalat" w:eastAsia="GHEA Grapalat" w:hAnsi="GHEA Grapalat" w:cs="GHEA Grapalat"/>
                <w:lang w:val="hy-AM"/>
              </w:rPr>
              <w:lastRenderedPageBreak/>
              <w:t>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Информация о статусе реального бене фициара</w:t>
      </w:r>
    </w:p>
    <w:tbl>
      <w:tblPr>
        <w:tblW w:w="1062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0"/>
        <w:gridCol w:w="5490"/>
      </w:tblGrid>
      <w:tr w:rsidR="00092E73" w:rsidRPr="00371234" w14:paraId="070EBAE2" w14:textId="77777777" w:rsidTr="00795487">
        <w:tc>
          <w:tcPr>
            <w:tcW w:w="5130" w:type="dxa"/>
            <w:shd w:val="clear" w:color="auto" w:fill="D9E2F3"/>
            <w:vAlign w:val="center"/>
          </w:tcPr>
          <w:p w14:paraId="4DE63117" w14:textId="77777777" w:rsidR="00092E73" w:rsidRPr="00371234" w:rsidRDefault="00092E73" w:rsidP="00795487">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5490" w:type="dxa"/>
            <w:vAlign w:val="center"/>
          </w:tcPr>
          <w:p w14:paraId="12F61EF8"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3E702017" w14:textId="77777777" w:rsidTr="00795487">
        <w:tc>
          <w:tcPr>
            <w:tcW w:w="5130" w:type="dxa"/>
            <w:shd w:val="clear" w:color="auto" w:fill="D9E2F3"/>
            <w:vAlign w:val="center"/>
          </w:tcPr>
          <w:p w14:paraId="5B2418B6" w14:textId="77777777" w:rsidR="00092E73" w:rsidRPr="00371234" w:rsidRDefault="00092E73" w:rsidP="00795487">
            <w:pPr>
              <w:numPr>
                <w:ilvl w:val="2"/>
                <w:numId w:val="28"/>
              </w:numPr>
              <w:pBdr>
                <w:top w:val="nil"/>
                <w:left w:val="nil"/>
                <w:bottom w:val="nil"/>
                <w:right w:val="nil"/>
                <w:between w:val="nil"/>
              </w:pBdr>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5490" w:type="dxa"/>
            <w:vAlign w:val="center"/>
          </w:tcPr>
          <w:p w14:paraId="12D4E931"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95487">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95487">
        <w:tc>
          <w:tcPr>
            <w:tcW w:w="5130" w:type="dxa"/>
            <w:shd w:val="clear" w:color="auto" w:fill="D9E2F3"/>
            <w:vAlign w:val="center"/>
          </w:tcPr>
          <w:p w14:paraId="6E8BEA05" w14:textId="77777777" w:rsidR="00092E73" w:rsidRPr="00371234" w:rsidRDefault="00092E73" w:rsidP="00795487">
            <w:pPr>
              <w:numPr>
                <w:ilvl w:val="2"/>
                <w:numId w:val="28"/>
              </w:numPr>
              <w:pBdr>
                <w:top w:val="nil"/>
                <w:left w:val="nil"/>
                <w:bottom w:val="nil"/>
                <w:right w:val="nil"/>
                <w:between w:val="nil"/>
              </w:pBdr>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089DAF97"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95487">
            <w:pPr>
              <w:spacing w:before="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1071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0"/>
        <w:gridCol w:w="5580"/>
      </w:tblGrid>
      <w:tr w:rsidR="00092E73" w:rsidRPr="00371234" w14:paraId="6A341189" w14:textId="77777777" w:rsidTr="00795487">
        <w:tc>
          <w:tcPr>
            <w:tcW w:w="5130" w:type="dxa"/>
            <w:shd w:val="clear" w:color="auto" w:fill="D9E2F3"/>
            <w:vAlign w:val="center"/>
          </w:tcPr>
          <w:p w14:paraId="020D134A"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5580" w:type="dxa"/>
            <w:vAlign w:val="center"/>
          </w:tcPr>
          <w:p w14:paraId="4AA9ABE3"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2F4DB14E" w14:textId="77777777" w:rsidTr="00795487">
        <w:tc>
          <w:tcPr>
            <w:tcW w:w="5130" w:type="dxa"/>
            <w:shd w:val="clear" w:color="auto" w:fill="D9E2F3"/>
            <w:vAlign w:val="center"/>
          </w:tcPr>
          <w:p w14:paraId="6A919F17"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5580" w:type="dxa"/>
            <w:vAlign w:val="center"/>
          </w:tcPr>
          <w:p w14:paraId="6F912BE4" w14:textId="77777777" w:rsidR="00092E73" w:rsidRPr="00371234" w:rsidRDefault="00092E73" w:rsidP="00795487">
            <w:pPr>
              <w:spacing w:before="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106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0"/>
        <w:gridCol w:w="5490"/>
      </w:tblGrid>
      <w:tr w:rsidR="00092E73" w:rsidRPr="00371234" w14:paraId="7460D2F6" w14:textId="77777777" w:rsidTr="00795487">
        <w:tc>
          <w:tcPr>
            <w:tcW w:w="5130" w:type="dxa"/>
            <w:shd w:val="clear" w:color="auto" w:fill="D9E2F3"/>
            <w:vAlign w:val="center"/>
          </w:tcPr>
          <w:p w14:paraId="081627AB"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5490" w:type="dxa"/>
            <w:vAlign w:val="center"/>
          </w:tcPr>
          <w:p w14:paraId="54FC76A7"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5270EB5D" w14:textId="77777777" w:rsidTr="00795487">
        <w:tc>
          <w:tcPr>
            <w:tcW w:w="5130" w:type="dxa"/>
            <w:shd w:val="clear" w:color="auto" w:fill="D9E2F3"/>
            <w:vAlign w:val="center"/>
          </w:tcPr>
          <w:p w14:paraId="418A0F98"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5490" w:type="dxa"/>
            <w:vAlign w:val="center"/>
          </w:tcPr>
          <w:p w14:paraId="6885072B"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D5B0479" w14:textId="77777777" w:rsidTr="00795487">
        <w:tc>
          <w:tcPr>
            <w:tcW w:w="5130" w:type="dxa"/>
            <w:shd w:val="clear" w:color="auto" w:fill="D9E2F3"/>
            <w:vAlign w:val="center"/>
          </w:tcPr>
          <w:p w14:paraId="51023A75"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5490" w:type="dxa"/>
            <w:vAlign w:val="center"/>
          </w:tcPr>
          <w:p w14:paraId="5D897504"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E09049A" w14:textId="77777777" w:rsidTr="00795487">
        <w:tc>
          <w:tcPr>
            <w:tcW w:w="5130" w:type="dxa"/>
            <w:shd w:val="clear" w:color="auto" w:fill="D9E2F3"/>
            <w:vAlign w:val="center"/>
          </w:tcPr>
          <w:p w14:paraId="27C796FC"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5490" w:type="dxa"/>
            <w:vAlign w:val="center"/>
          </w:tcPr>
          <w:p w14:paraId="2EF8134C"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65EF838A" w14:textId="77777777" w:rsidTr="00795487">
        <w:tc>
          <w:tcPr>
            <w:tcW w:w="5130" w:type="dxa"/>
            <w:shd w:val="clear" w:color="auto" w:fill="D9E2F3"/>
            <w:vAlign w:val="center"/>
          </w:tcPr>
          <w:p w14:paraId="3B02786A"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5490" w:type="dxa"/>
            <w:vAlign w:val="center"/>
          </w:tcPr>
          <w:p w14:paraId="68D246B5"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2D41DD34" w14:textId="77777777" w:rsidTr="00795487">
        <w:tc>
          <w:tcPr>
            <w:tcW w:w="5130" w:type="dxa"/>
            <w:shd w:val="clear" w:color="auto" w:fill="D9E2F3"/>
            <w:vAlign w:val="center"/>
          </w:tcPr>
          <w:p w14:paraId="309633A7"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5490" w:type="dxa"/>
            <w:vAlign w:val="center"/>
          </w:tcPr>
          <w:p w14:paraId="0D486470"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6B939FB3" w14:textId="77777777" w:rsidTr="00795487">
        <w:tc>
          <w:tcPr>
            <w:tcW w:w="5130" w:type="dxa"/>
            <w:shd w:val="clear" w:color="auto" w:fill="D9E2F3"/>
            <w:vAlign w:val="center"/>
          </w:tcPr>
          <w:p w14:paraId="52CFD66D"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5490" w:type="dxa"/>
            <w:vAlign w:val="center"/>
          </w:tcPr>
          <w:p w14:paraId="0A61F8D4" w14:textId="77777777" w:rsidR="00092E73" w:rsidRPr="00371234" w:rsidRDefault="00092E73" w:rsidP="00795487">
            <w:pPr>
              <w:spacing w:before="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1080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10"/>
        <w:gridCol w:w="5490"/>
      </w:tblGrid>
      <w:tr w:rsidR="00092E73" w:rsidRPr="00371234" w14:paraId="2181295D" w14:textId="77777777" w:rsidTr="00795487">
        <w:trPr>
          <w:trHeight w:val="359"/>
        </w:trPr>
        <w:tc>
          <w:tcPr>
            <w:tcW w:w="5310" w:type="dxa"/>
            <w:vMerge w:val="restart"/>
            <w:shd w:val="clear" w:color="auto" w:fill="D9E2F3"/>
            <w:vAlign w:val="center"/>
          </w:tcPr>
          <w:p w14:paraId="7435FDAE" w14:textId="77777777" w:rsidR="00092E73" w:rsidRPr="00371234" w:rsidRDefault="00092E73" w:rsidP="00795487">
            <w:pPr>
              <w:numPr>
                <w:ilvl w:val="2"/>
                <w:numId w:val="28"/>
              </w:numPr>
              <w:pBdr>
                <w:top w:val="nil"/>
                <w:left w:val="nil"/>
                <w:bottom w:val="nil"/>
                <w:right w:val="nil"/>
                <w:between w:val="nil"/>
              </w:pBdr>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5490" w:type="dxa"/>
          </w:tcPr>
          <w:p w14:paraId="5651F718"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1764C1C" w14:textId="77777777" w:rsidTr="00795487">
        <w:trPr>
          <w:trHeight w:val="305"/>
        </w:trPr>
        <w:tc>
          <w:tcPr>
            <w:tcW w:w="5310" w:type="dxa"/>
            <w:vMerge/>
            <w:shd w:val="clear" w:color="auto" w:fill="D9E2F3"/>
            <w:vAlign w:val="center"/>
          </w:tcPr>
          <w:p w14:paraId="731C9FDC"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5490" w:type="dxa"/>
          </w:tcPr>
          <w:p w14:paraId="2C2DBB47"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1C81F2C4" w14:textId="77777777" w:rsidTr="00795487">
        <w:trPr>
          <w:trHeight w:val="71"/>
        </w:trPr>
        <w:tc>
          <w:tcPr>
            <w:tcW w:w="5310" w:type="dxa"/>
            <w:vMerge/>
            <w:shd w:val="clear" w:color="auto" w:fill="D9E2F3"/>
            <w:vAlign w:val="center"/>
          </w:tcPr>
          <w:p w14:paraId="6252CCA6"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5490" w:type="dxa"/>
          </w:tcPr>
          <w:p w14:paraId="1D81ED86"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57A38108" w14:textId="77777777" w:rsidTr="00795487">
        <w:trPr>
          <w:trHeight w:val="170"/>
        </w:trPr>
        <w:tc>
          <w:tcPr>
            <w:tcW w:w="5310" w:type="dxa"/>
            <w:vMerge/>
            <w:shd w:val="clear" w:color="auto" w:fill="D9E2F3"/>
            <w:vAlign w:val="center"/>
          </w:tcPr>
          <w:p w14:paraId="404B0ED0"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5490" w:type="dxa"/>
          </w:tcPr>
          <w:p w14:paraId="1A841197"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5146E973" w14:textId="77777777" w:rsidTr="00795487">
        <w:trPr>
          <w:trHeight w:val="296"/>
        </w:trPr>
        <w:tc>
          <w:tcPr>
            <w:tcW w:w="5310" w:type="dxa"/>
            <w:vMerge/>
            <w:shd w:val="clear" w:color="auto" w:fill="D9E2F3"/>
            <w:vAlign w:val="center"/>
          </w:tcPr>
          <w:p w14:paraId="3699EC12"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5490" w:type="dxa"/>
          </w:tcPr>
          <w:p w14:paraId="4A02320D" w14:textId="77777777" w:rsidR="00092E73" w:rsidRPr="00371234" w:rsidRDefault="00092E73" w:rsidP="00795487">
            <w:pPr>
              <w:spacing w:before="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1062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0"/>
        <w:gridCol w:w="5400"/>
      </w:tblGrid>
      <w:tr w:rsidR="00092E73" w:rsidRPr="00371234" w14:paraId="1A8450C3" w14:textId="77777777" w:rsidTr="00795487">
        <w:trPr>
          <w:trHeight w:val="341"/>
        </w:trPr>
        <w:tc>
          <w:tcPr>
            <w:tcW w:w="5220" w:type="dxa"/>
            <w:shd w:val="clear" w:color="auto" w:fill="D9E2F3"/>
            <w:vAlign w:val="center"/>
          </w:tcPr>
          <w:p w14:paraId="6DE21111"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5400" w:type="dxa"/>
            <w:vAlign w:val="center"/>
          </w:tcPr>
          <w:p w14:paraId="14B5B8EE" w14:textId="77777777" w:rsidR="00092E73" w:rsidRPr="00371234" w:rsidRDefault="00092E73" w:rsidP="00795487">
            <w:pPr>
              <w:spacing w:before="240"/>
              <w:rPr>
                <w:rFonts w:ascii="GHEA Grapalat" w:eastAsia="GHEA Grapalat" w:hAnsi="GHEA Grapalat" w:cs="GHEA Grapalat"/>
                <w:lang w:val="hy-AM"/>
              </w:rPr>
            </w:pPr>
          </w:p>
        </w:tc>
      </w:tr>
      <w:tr w:rsidR="00092E73" w:rsidRPr="00371234" w14:paraId="766DF1E0" w14:textId="77777777" w:rsidTr="00795487">
        <w:tc>
          <w:tcPr>
            <w:tcW w:w="5220" w:type="dxa"/>
            <w:shd w:val="clear" w:color="auto" w:fill="D9E2F3"/>
            <w:vAlign w:val="center"/>
          </w:tcPr>
          <w:p w14:paraId="611B1B8F" w14:textId="77777777" w:rsidR="00092E73" w:rsidRPr="00371234" w:rsidRDefault="00092E73" w:rsidP="00795487">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5400" w:type="dxa"/>
            <w:vAlign w:val="center"/>
          </w:tcPr>
          <w:p w14:paraId="67FD2B2B" w14:textId="77777777" w:rsidR="00092E73" w:rsidRPr="00371234" w:rsidRDefault="00092E73" w:rsidP="00795487">
            <w:pPr>
              <w:spacing w:before="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p w14:paraId="3382EF31" w14:textId="77777777" w:rsidR="00795487" w:rsidRPr="00371234" w:rsidRDefault="00795487" w:rsidP="00795487">
      <w:pPr>
        <w:pStyle w:val="ListParagraph"/>
        <w:pBdr>
          <w:top w:val="nil"/>
          <w:left w:val="nil"/>
          <w:bottom w:val="nil"/>
          <w:right w:val="nil"/>
          <w:between w:val="nil"/>
        </w:pBdr>
        <w:ind w:left="-90" w:firstLine="90"/>
        <w:rPr>
          <w:rFonts w:ascii="GHEA Grapalat" w:eastAsia="GHEA Grapalat" w:hAnsi="GHEA Grapalat" w:cs="GHEA Grapalat"/>
          <w:b/>
          <w:color w:val="000000"/>
          <w:lang w:val="hy-AM"/>
        </w:rPr>
      </w:pPr>
    </w:p>
    <w:tbl>
      <w:tblPr>
        <w:tblStyle w:val="TableGrid"/>
        <w:tblW w:w="0" w:type="auto"/>
        <w:tblInd w:w="108" w:type="dxa"/>
        <w:tblLayout w:type="fixed"/>
        <w:tblLook w:val="04A0" w:firstRow="1" w:lastRow="0" w:firstColumn="1" w:lastColumn="0" w:noHBand="0" w:noVBand="1"/>
      </w:tblPr>
      <w:tblGrid>
        <w:gridCol w:w="10080"/>
      </w:tblGrid>
      <w:tr w:rsidR="00092E73" w:rsidRPr="00371234" w14:paraId="21A2C654" w14:textId="77777777" w:rsidTr="00795487">
        <w:tc>
          <w:tcPr>
            <w:tcW w:w="10080" w:type="dxa"/>
            <w:shd w:val="clear" w:color="auto" w:fill="DBE5F1" w:themeFill="accent1" w:themeFillTint="33"/>
          </w:tcPr>
          <w:p w14:paraId="1346E3ED" w14:textId="77777777" w:rsidR="00092E73" w:rsidRPr="00371234" w:rsidRDefault="00092E73" w:rsidP="00795487">
            <w:pPr>
              <w:spacing w:after="160"/>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95487">
        <w:trPr>
          <w:trHeight w:val="5426"/>
        </w:trPr>
        <w:tc>
          <w:tcPr>
            <w:tcW w:w="10080"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795487">
      <w:pPr>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795487">
      <w:pPr>
        <w:jc w:val="center"/>
        <w:rPr>
          <w:rFonts w:ascii="GHEA Grapalat" w:hAnsi="GHEA Grapalat"/>
          <w:b/>
          <w:sz w:val="28"/>
          <w:szCs w:val="28"/>
          <w:lang w:val="hy-AM"/>
        </w:rPr>
      </w:pPr>
    </w:p>
    <w:p w14:paraId="19350ABF" w14:textId="77777777" w:rsidR="00092E73" w:rsidRPr="00371234" w:rsidRDefault="00092E73" w:rsidP="00795487">
      <w:pPr>
        <w:pStyle w:val="ListParagraph"/>
        <w:numPr>
          <w:ilvl w:val="0"/>
          <w:numId w:val="29"/>
        </w:numPr>
        <w:spacing w:after="200"/>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795487">
      <w:pPr>
        <w:pStyle w:val="ListParagraph"/>
        <w:numPr>
          <w:ilvl w:val="0"/>
          <w:numId w:val="30"/>
        </w:numPr>
        <w:spacing w:after="200"/>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795487">
      <w:pPr>
        <w:pStyle w:val="ListParagraph"/>
        <w:numPr>
          <w:ilvl w:val="0"/>
          <w:numId w:val="30"/>
        </w:numPr>
        <w:spacing w:after="200"/>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795487">
      <w:pPr>
        <w:pStyle w:val="ListParagraph"/>
        <w:numPr>
          <w:ilvl w:val="0"/>
          <w:numId w:val="30"/>
        </w:numPr>
        <w:spacing w:after="200"/>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795487">
      <w:pPr>
        <w:pStyle w:val="ListParagraph"/>
        <w:numPr>
          <w:ilvl w:val="0"/>
          <w:numId w:val="29"/>
        </w:numPr>
        <w:spacing w:after="200"/>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795487">
      <w:pPr>
        <w:pStyle w:val="ListParagraph"/>
        <w:numPr>
          <w:ilvl w:val="0"/>
          <w:numId w:val="31"/>
        </w:numPr>
        <w:spacing w:after="200"/>
        <w:contextualSpacing/>
        <w:jc w:val="both"/>
        <w:rPr>
          <w:rFonts w:ascii="GHEA Grapalat" w:hAnsi="GHEA Grapalat"/>
          <w:lang w:val="hy-AM"/>
        </w:rPr>
      </w:pPr>
      <w:r w:rsidRPr="0037123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795487">
      <w:pPr>
        <w:pStyle w:val="ListParagraph"/>
        <w:numPr>
          <w:ilvl w:val="0"/>
          <w:numId w:val="31"/>
        </w:numPr>
        <w:spacing w:after="200"/>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795487">
      <w:pPr>
        <w:pStyle w:val="ListParagraph"/>
        <w:numPr>
          <w:ilvl w:val="0"/>
          <w:numId w:val="31"/>
        </w:numPr>
        <w:spacing w:after="200"/>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795487">
      <w:pPr>
        <w:pStyle w:val="ListParagraph"/>
        <w:numPr>
          <w:ilvl w:val="0"/>
          <w:numId w:val="29"/>
        </w:numPr>
        <w:spacing w:after="200"/>
        <w:ind w:left="0"/>
        <w:contextualSpacing/>
        <w:jc w:val="both"/>
        <w:rPr>
          <w:rFonts w:ascii="GHEA Grapalat" w:hAnsi="GHEA Grapalat"/>
          <w:lang w:val="hy-AM"/>
        </w:rPr>
      </w:pPr>
      <w:r w:rsidRPr="00371234">
        <w:rPr>
          <w:rFonts w:ascii="GHEA Grapalat" w:hAnsi="GHEA Grapalat"/>
          <w:lang w:val="hy-AM"/>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371234">
        <w:rPr>
          <w:rFonts w:ascii="GHEA Grapalat" w:hAnsi="GHEA Grapalat"/>
          <w:lang w:val="hy-AM"/>
        </w:rPr>
        <w:lastRenderedPageBreak/>
        <w:t>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795487">
      <w:pPr>
        <w:pStyle w:val="ListParagraph"/>
        <w:numPr>
          <w:ilvl w:val="0"/>
          <w:numId w:val="32"/>
        </w:numPr>
        <w:spacing w:after="200"/>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795487">
      <w:pPr>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795487">
      <w:pPr>
        <w:pStyle w:val="ListParagraph"/>
        <w:numPr>
          <w:ilvl w:val="0"/>
          <w:numId w:val="29"/>
        </w:numPr>
        <w:spacing w:after="200"/>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795487">
      <w:pPr>
        <w:pStyle w:val="ListParagraph"/>
        <w:numPr>
          <w:ilvl w:val="0"/>
          <w:numId w:val="33"/>
        </w:numPr>
        <w:spacing w:after="200"/>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795487">
      <w:pPr>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795487">
      <w:pPr>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795487">
      <w:pPr>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795487">
      <w:pPr>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795487">
      <w:pPr>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371234">
        <w:rPr>
          <w:rFonts w:ascii="GHEA Grapalat" w:hAnsi="GHEA Grapalat"/>
          <w:lang w:val="hy-AM"/>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795487">
      <w:pPr>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w:t>
      </w:r>
      <w:r w:rsidRPr="00371234">
        <w:rPr>
          <w:rFonts w:ascii="GHEA Grapalat" w:hAnsi="GHEA Grapalat"/>
          <w:lang w:val="hy-AM"/>
        </w:rPr>
        <w:lastRenderedPageBreak/>
        <w:t>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795487">
      <w:pPr>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795487">
      <w:pPr>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795487">
      <w:pPr>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795487">
      <w:pPr>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795487">
      <w:pPr>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371234">
        <w:rPr>
          <w:rFonts w:ascii="GHEA Grapalat" w:hAnsi="GHEA Grapalat"/>
          <w:lang w:val="hy-AM"/>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795487">
      <w:pPr>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795487">
      <w:pPr>
        <w:contextualSpacing/>
        <w:jc w:val="both"/>
        <w:rPr>
          <w:rFonts w:ascii="GHEA Grapalat" w:hAnsi="GHEA Grapalat"/>
          <w:sz w:val="28"/>
          <w:szCs w:val="28"/>
          <w:lang w:val="hy-AM"/>
        </w:rPr>
      </w:pPr>
    </w:p>
    <w:p w14:paraId="0E3828E2" w14:textId="77777777" w:rsidR="00092E73" w:rsidRPr="00371234" w:rsidRDefault="00092E73" w:rsidP="00795487">
      <w:pPr>
        <w:contextualSpacing/>
        <w:jc w:val="both"/>
        <w:rPr>
          <w:rFonts w:ascii="GHEA Grapalat" w:hAnsi="GHEA Grapalat"/>
          <w:sz w:val="28"/>
          <w:szCs w:val="28"/>
          <w:lang w:val="hy-AM"/>
        </w:rPr>
      </w:pPr>
    </w:p>
    <w:p w14:paraId="1B8517C8" w14:textId="77777777" w:rsidR="00092E73" w:rsidRPr="00371234" w:rsidRDefault="00092E73" w:rsidP="00795487">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795487">
      <w:pPr>
        <w:contextualSpacing/>
        <w:jc w:val="both"/>
        <w:rPr>
          <w:rFonts w:ascii="GHEA Grapalat" w:hAnsi="GHEA Grapalat"/>
          <w:i/>
          <w:sz w:val="20"/>
          <w:szCs w:val="20"/>
          <w:lang w:val="hy-AM"/>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795487">
      <w:pPr>
        <w:rPr>
          <w:rFonts w:ascii="GHEA Grapalat" w:hAnsi="GHEA Grapalat"/>
          <w:b/>
          <w:lang w:val="hy-AM"/>
        </w:rPr>
      </w:pPr>
    </w:p>
    <w:p w14:paraId="1196D6A1" w14:textId="77777777" w:rsidR="00092E73" w:rsidRPr="00371234" w:rsidRDefault="00092E73" w:rsidP="00795487">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6C2F2810"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771682">
        <w:rPr>
          <w:rFonts w:ascii="GHEA Grapalat" w:hAnsi="GHEA Grapalat"/>
          <w:b/>
          <w:sz w:val="24"/>
          <w:szCs w:val="24"/>
          <w:lang w:val="hy-AM"/>
        </w:rPr>
        <w:t>26/68</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A2168F">
        <w:rPr>
          <w:rFonts w:ascii="GHEA Grapalat" w:hAnsi="GHEA Grapalat"/>
          <w:b/>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51079068"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771682">
        <w:rPr>
          <w:rFonts w:ascii="GHEA Grapalat" w:hAnsi="GHEA Grapalat"/>
          <w:spacing w:val="-6"/>
          <w:lang w:val="hy-AM"/>
        </w:rPr>
        <w:t>26/68</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013AB3D1" w:rsidR="007B2377" w:rsidRPr="00371234" w:rsidRDefault="00771682" w:rsidP="0064415C">
            <w:pPr>
              <w:jc w:val="center"/>
              <w:rPr>
                <w:rFonts w:ascii="GHEA Grapalat" w:hAnsi="GHEA Grapalat" w:cs="Arial"/>
                <w:sz w:val="20"/>
                <w:szCs w:val="20"/>
                <w:highlight w:val="yellow"/>
                <w:lang w:val="hy-AM"/>
              </w:rPr>
            </w:pPr>
            <w:r w:rsidRPr="00771682">
              <w:rPr>
                <w:rFonts w:ascii="GHEA Grapalat" w:hAnsi="GHEA Grapalat" w:cs="Arial"/>
                <w:sz w:val="20"/>
                <w:szCs w:val="20"/>
                <w:lang w:val="hy-AM"/>
              </w:rPr>
              <w:t>Работы по сносу несанкционированных сооружений на территории Нор Норского административного района города Еревана</w:t>
            </w:r>
            <w:r w:rsidR="00230BD5" w:rsidRPr="00230BD5">
              <w:rPr>
                <w:rFonts w:ascii="GHEA Grapalat" w:hAnsi="GHEA Grapalat" w:cs="Arial"/>
                <w:sz w:val="20"/>
                <w:szCs w:val="20"/>
                <w:lang w:val="hy-AM"/>
              </w:rPr>
              <w:t>.</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50BD2DBC"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771682">
        <w:rPr>
          <w:rFonts w:ascii="GHEA Grapalat" w:hAnsi="GHEA Grapalat"/>
          <w:b/>
          <w:i/>
          <w:sz w:val="22"/>
          <w:szCs w:val="22"/>
          <w:lang w:val="hy-AM"/>
        </w:rPr>
        <w:t>26/68</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w:t>
      </w:r>
      <w:r w:rsidRPr="00371234">
        <w:rPr>
          <w:rFonts w:ascii="GHEA Grapalat" w:hAnsi="GHEA Grapalat"/>
          <w:sz w:val="22"/>
          <w:szCs w:val="22"/>
          <w:lang w:val="hy-AM"/>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lastRenderedPageBreak/>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33E05965"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771682">
        <w:rPr>
          <w:rFonts w:ascii="GHEA Grapalat" w:hAnsi="GHEA Grapalat"/>
          <w:i/>
          <w:lang w:val="hy-AM"/>
        </w:rPr>
        <w:t>26/68</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w:t>
      </w:r>
      <w:r w:rsidRPr="00371234">
        <w:rPr>
          <w:rFonts w:ascii="GHEA Grapalat" w:hAnsi="GHEA Grapalat"/>
          <w:lang w:val="hy-AM"/>
        </w:rPr>
        <w:lastRenderedPageBreak/>
        <w:t>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621E09" w14:textId="77777777" w:rsidR="005C212F" w:rsidRPr="00371234" w:rsidDel="00A13215" w:rsidRDefault="005C212F" w:rsidP="00F331AD">
      <w:pPr>
        <w:widowControl w:val="0"/>
        <w:tabs>
          <w:tab w:val="left" w:pos="1134"/>
        </w:tabs>
        <w:spacing w:after="160"/>
        <w:ind w:firstLine="567"/>
        <w:jc w:val="both"/>
        <w:rPr>
          <w:rFonts w:ascii="GHEA Grapalat" w:hAnsi="GHEA Grapalat" w:cs="GHEA Grapalat"/>
          <w:lang w:val="hy-AM"/>
        </w:rPr>
      </w:pP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C6D210" w14:textId="77777777" w:rsidR="005C212F" w:rsidRDefault="005C212F" w:rsidP="000A214C">
      <w:pPr>
        <w:widowControl w:val="0"/>
        <w:spacing w:after="160"/>
        <w:ind w:firstLine="567"/>
        <w:jc w:val="center"/>
        <w:rPr>
          <w:rFonts w:ascii="GHEA Grapalat" w:hAnsi="GHEA Grapalat"/>
          <w:b/>
          <w:lang w:val="hy-AM"/>
        </w:rPr>
      </w:pPr>
    </w:p>
    <w:p w14:paraId="779CB1F9" w14:textId="77777777" w:rsidR="005C212F" w:rsidRDefault="005C212F" w:rsidP="000A214C">
      <w:pPr>
        <w:widowControl w:val="0"/>
        <w:spacing w:after="160"/>
        <w:ind w:firstLine="567"/>
        <w:jc w:val="center"/>
        <w:rPr>
          <w:rFonts w:ascii="GHEA Grapalat" w:hAnsi="GHEA Grapalat"/>
          <w:b/>
          <w:lang w:val="hy-AM"/>
        </w:rPr>
      </w:pPr>
    </w:p>
    <w:p w14:paraId="39A39ACD" w14:textId="14756B29"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5C212F">
            <w:pPr>
              <w:widowControl w:val="0"/>
              <w:tabs>
                <w:tab w:val="left" w:pos="855"/>
              </w:tabs>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5C212F">
            <w:pPr>
              <w:widowControl w:val="0"/>
              <w:tabs>
                <w:tab w:val="left" w:pos="3390"/>
              </w:tabs>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5C212F">
            <w:pPr>
              <w:widowControl w:val="0"/>
              <w:tabs>
                <w:tab w:val="left" w:pos="855"/>
              </w:tabs>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5C212F">
            <w:pPr>
              <w:widowControl w:val="0"/>
              <w:tabs>
                <w:tab w:val="left" w:pos="851"/>
              </w:tabs>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5C212F">
            <w:pPr>
              <w:widowControl w:val="0"/>
              <w:rPr>
                <w:rFonts w:ascii="GHEA Grapalat" w:hAnsi="GHEA Grapalat" w:cs="Sylfaen"/>
                <w:lang w:val="hy-AM"/>
              </w:rPr>
            </w:pPr>
          </w:p>
          <w:p w14:paraId="1D5EAFB1" w14:textId="77777777" w:rsidR="00BE2572" w:rsidRPr="00371234" w:rsidRDefault="00BE2572" w:rsidP="005C212F">
            <w:pPr>
              <w:widowControl w:val="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5C212F">
            <w:pPr>
              <w:widowControl w:val="0"/>
              <w:rPr>
                <w:rFonts w:ascii="GHEA Grapalat" w:hAnsi="GHEA Grapalat" w:cs="Sylfaen"/>
                <w:lang w:val="hy-AM"/>
              </w:rPr>
            </w:pPr>
          </w:p>
          <w:p w14:paraId="54B245B6" w14:textId="77777777" w:rsidR="00BE2572" w:rsidRPr="00371234" w:rsidRDefault="00BE2572" w:rsidP="005C212F">
            <w:pPr>
              <w:widowControl w:val="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5C212F">
            <w:pPr>
              <w:widowControl w:val="0"/>
              <w:rPr>
                <w:rFonts w:ascii="GHEA Grapalat" w:hAnsi="GHEA Grapalat" w:cs="Sylfaen"/>
                <w:lang w:val="hy-AM"/>
              </w:rPr>
            </w:pPr>
          </w:p>
          <w:p w14:paraId="06534CA7" w14:textId="77777777" w:rsidR="00BE2572" w:rsidRPr="00371234" w:rsidRDefault="00BE2572" w:rsidP="005C212F">
            <w:pPr>
              <w:widowControl w:val="0"/>
              <w:tabs>
                <w:tab w:val="left" w:pos="4545"/>
              </w:tabs>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5C212F">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5C212F">
            <w:pPr>
              <w:widowControl w:val="0"/>
              <w:tabs>
                <w:tab w:val="left" w:pos="905"/>
              </w:tabs>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5C212F">
            <w:pPr>
              <w:widowControl w:val="0"/>
              <w:rPr>
                <w:rFonts w:ascii="GHEA Grapalat" w:hAnsi="GHEA Grapalat" w:cs="Sylfaen"/>
                <w:lang w:val="hy-AM"/>
              </w:rPr>
            </w:pPr>
          </w:p>
          <w:p w14:paraId="2A1E821F" w14:textId="77777777" w:rsidR="00BE2572" w:rsidRPr="00371234" w:rsidRDefault="00BE2572" w:rsidP="005C212F">
            <w:pPr>
              <w:widowControl w:val="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5C212F">
            <w:pPr>
              <w:widowControl w:val="0"/>
              <w:jc w:val="right"/>
              <w:rPr>
                <w:rFonts w:ascii="GHEA Grapalat" w:hAnsi="GHEA Grapalat" w:cs="Tahoma"/>
                <w:lang w:val="hy-AM"/>
              </w:rPr>
            </w:pPr>
          </w:p>
          <w:p w14:paraId="1D9E9E5B" w14:textId="77777777" w:rsidR="00BE2572" w:rsidRPr="00371234" w:rsidRDefault="00BE2572" w:rsidP="005C212F">
            <w:pPr>
              <w:widowControl w:val="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5C212F">
            <w:pPr>
              <w:widowControl w:val="0"/>
              <w:rPr>
                <w:rFonts w:ascii="GHEA Grapalat" w:hAnsi="GHEA Grapalat" w:cs="Sylfaen"/>
                <w:lang w:val="hy-AM"/>
              </w:rPr>
            </w:pPr>
          </w:p>
          <w:p w14:paraId="1B6FDC64" w14:textId="77777777" w:rsidR="00BE2572" w:rsidRPr="00371234" w:rsidRDefault="00BE2572" w:rsidP="005C212F">
            <w:pPr>
              <w:widowControl w:val="0"/>
              <w:tabs>
                <w:tab w:val="left" w:pos="4539"/>
              </w:tabs>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5C212F">
            <w:pPr>
              <w:widowControl w:val="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5C212F">
            <w:pPr>
              <w:widowControl w:val="0"/>
              <w:rPr>
                <w:rFonts w:ascii="GHEA Grapalat" w:hAnsi="GHEA Grapalat"/>
                <w:lang w:val="hy-AM"/>
              </w:rPr>
            </w:pPr>
          </w:p>
          <w:p w14:paraId="0D3C674A" w14:textId="77777777" w:rsidR="00BE2572" w:rsidRPr="00371234" w:rsidRDefault="00BE2572" w:rsidP="005C212F">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5C212F">
            <w:pPr>
              <w:widowControl w:val="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5C212F">
            <w:pPr>
              <w:widowControl w:val="0"/>
              <w:rPr>
                <w:rFonts w:ascii="GHEA Grapalat" w:hAnsi="GHEA Grapalat" w:cs="Tahoma"/>
                <w:lang w:val="hy-AM"/>
              </w:rPr>
            </w:pPr>
          </w:p>
          <w:p w14:paraId="76E9C46E" w14:textId="77777777" w:rsidR="00BE2572" w:rsidRPr="00371234" w:rsidRDefault="00BE2572" w:rsidP="005C212F">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5C212F">
            <w:pPr>
              <w:widowControl w:val="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5C212F">
            <w:pPr>
              <w:widowControl w:val="0"/>
              <w:rPr>
                <w:rFonts w:ascii="GHEA Grapalat" w:hAnsi="GHEA Grapalat" w:cs="Tahoma"/>
                <w:lang w:val="hy-AM"/>
              </w:rPr>
            </w:pPr>
          </w:p>
          <w:p w14:paraId="4E246A5C" w14:textId="77777777" w:rsidR="00BE2572" w:rsidRPr="00371234" w:rsidRDefault="00BE2572" w:rsidP="005C212F">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5C212F">
            <w:pPr>
              <w:widowControl w:val="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5C212F">
            <w:pPr>
              <w:widowControl w:val="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5C212F">
            <w:pPr>
              <w:widowControl w:val="0"/>
              <w:tabs>
                <w:tab w:val="left" w:pos="4678"/>
              </w:tabs>
              <w:rPr>
                <w:rFonts w:ascii="GHEA Grapalat" w:hAnsi="GHEA Grapalat" w:cs="Sylfaen"/>
                <w:lang w:val="hy-AM"/>
              </w:rPr>
            </w:pPr>
            <w:r w:rsidRPr="00371234">
              <w:rPr>
                <w:rFonts w:ascii="GHEA Grapalat" w:hAnsi="GHEA Grapalat"/>
                <w:lang w:val="hy-AM"/>
              </w:rPr>
              <w:lastRenderedPageBreak/>
              <w:t>24.б.</w:t>
            </w:r>
            <w:r w:rsidRPr="00371234">
              <w:rPr>
                <w:rFonts w:ascii="GHEA Grapalat" w:hAnsi="GHEA Grapalat"/>
                <w:lang w:val="hy-AM"/>
              </w:rPr>
              <w:tab/>
              <w:t>М. П.</w:t>
            </w:r>
          </w:p>
          <w:p w14:paraId="2664B488" w14:textId="77777777" w:rsidR="00BE2572" w:rsidRPr="00371234" w:rsidRDefault="00BE2572" w:rsidP="005C212F">
            <w:pPr>
              <w:widowControl w:val="0"/>
              <w:rPr>
                <w:rFonts w:ascii="GHEA Grapalat" w:hAnsi="GHEA Grapalat" w:cs="Sylfaen"/>
                <w:lang w:val="hy-AM"/>
              </w:rPr>
            </w:pPr>
          </w:p>
          <w:p w14:paraId="006E96C8" w14:textId="77777777" w:rsidR="00BE2572" w:rsidRPr="00371234" w:rsidRDefault="00BE2572" w:rsidP="005C212F">
            <w:pPr>
              <w:widowControl w:val="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5C212F">
            <w:pPr>
              <w:widowControl w:val="0"/>
              <w:tabs>
                <w:tab w:val="left" w:pos="4554"/>
              </w:tabs>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5C212F">
            <w:pPr>
              <w:widowControl w:val="0"/>
              <w:rPr>
                <w:rFonts w:ascii="GHEA Grapalat" w:hAnsi="GHEA Grapalat"/>
                <w:lang w:val="hy-AM"/>
              </w:rPr>
            </w:pPr>
          </w:p>
          <w:p w14:paraId="04FD346C" w14:textId="77777777" w:rsidR="00BE2572" w:rsidRPr="00371234" w:rsidRDefault="00BE2572" w:rsidP="005C212F">
            <w:pPr>
              <w:widowControl w:val="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5C212F">
      <w:pPr>
        <w:widowControl w:val="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pPr w:leftFromText="180" w:rightFromText="180" w:vertAnchor="text" w:tblpX="-162" w:tblpY="1"/>
        <w:tblOverlap w:val="neve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5C212F">
        <w:trPr>
          <w:tblHead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5C212F">
        <w:trPr>
          <w:tblHead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5C212F">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5C212F">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5C212F">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5C212F">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5C212F">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5C212F">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5C212F">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5C212F">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5C212F">
            <w:pPr>
              <w:widowControl w:val="0"/>
              <w:spacing w:after="120"/>
              <w:jc w:val="center"/>
              <w:rPr>
                <w:rFonts w:ascii="GHEA Grapalat" w:hAnsi="GHEA Grapalat"/>
                <w:sz w:val="18"/>
                <w:szCs w:val="18"/>
                <w:lang w:val="hy-AM"/>
              </w:rPr>
            </w:pPr>
          </w:p>
        </w:tc>
      </w:tr>
      <w:tr w:rsidR="00B138F3" w:rsidRPr="00371234" w14:paraId="773FE1F0"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5C212F">
            <w:pPr>
              <w:widowControl w:val="0"/>
              <w:spacing w:after="120"/>
              <w:jc w:val="center"/>
              <w:rPr>
                <w:rFonts w:ascii="GHEA Grapalat" w:hAnsi="GHEA Grapalat"/>
                <w:sz w:val="18"/>
                <w:szCs w:val="18"/>
                <w:lang w:val="hy-AM"/>
              </w:rPr>
            </w:pPr>
          </w:p>
        </w:tc>
      </w:tr>
      <w:tr w:rsidR="00B138F3" w:rsidRPr="00371234" w14:paraId="74CE835C"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5C212F">
            <w:pPr>
              <w:widowControl w:val="0"/>
              <w:spacing w:after="120"/>
              <w:jc w:val="center"/>
              <w:rPr>
                <w:rFonts w:ascii="GHEA Grapalat" w:hAnsi="GHEA Grapalat"/>
                <w:sz w:val="18"/>
                <w:szCs w:val="18"/>
                <w:lang w:val="hy-AM"/>
              </w:rPr>
            </w:pPr>
          </w:p>
        </w:tc>
      </w:tr>
      <w:tr w:rsidR="00B138F3" w:rsidRPr="00371234" w14:paraId="6D4C7927"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5C212F">
            <w:pPr>
              <w:widowControl w:val="0"/>
              <w:spacing w:after="120"/>
              <w:jc w:val="center"/>
              <w:rPr>
                <w:rFonts w:ascii="GHEA Grapalat" w:hAnsi="GHEA Grapalat"/>
                <w:sz w:val="18"/>
                <w:szCs w:val="18"/>
                <w:lang w:val="hy-AM"/>
              </w:rPr>
            </w:pPr>
          </w:p>
        </w:tc>
      </w:tr>
      <w:tr w:rsidR="00B138F3" w:rsidRPr="00371234" w14:paraId="7A2AF120"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5C212F">
            <w:pPr>
              <w:widowControl w:val="0"/>
              <w:spacing w:after="120"/>
              <w:jc w:val="center"/>
              <w:rPr>
                <w:rFonts w:ascii="GHEA Grapalat" w:hAnsi="GHEA Grapalat"/>
                <w:sz w:val="18"/>
                <w:szCs w:val="18"/>
                <w:lang w:val="hy-AM"/>
              </w:rPr>
            </w:pPr>
          </w:p>
        </w:tc>
      </w:tr>
      <w:tr w:rsidR="00FF3DE9" w:rsidRPr="00371234" w14:paraId="3EE1AAAF" w14:textId="77777777" w:rsidTr="005C212F">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5C212F">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5C212F">
            <w:pPr>
              <w:widowControl w:val="0"/>
              <w:spacing w:after="120"/>
              <w:jc w:val="center"/>
              <w:rPr>
                <w:rFonts w:ascii="GHEA Grapalat" w:hAnsi="GHEA Grapalat"/>
                <w:sz w:val="18"/>
                <w:szCs w:val="18"/>
                <w:lang w:val="hy-AM"/>
              </w:rPr>
            </w:pPr>
          </w:p>
        </w:tc>
      </w:tr>
    </w:tbl>
    <w:p w14:paraId="725DDA95" w14:textId="47DA0CCB" w:rsidR="00BE2572" w:rsidRPr="00371234" w:rsidRDefault="005C212F" w:rsidP="00BE2572">
      <w:pPr>
        <w:widowControl w:val="0"/>
        <w:spacing w:after="160"/>
        <w:ind w:left="567" w:right="565"/>
        <w:jc w:val="center"/>
        <w:rPr>
          <w:rFonts w:ascii="GHEA Grapalat" w:hAnsi="GHEA Grapalat"/>
          <w:b/>
          <w:lang w:val="hy-AM"/>
        </w:rPr>
      </w:pPr>
      <w:r>
        <w:rPr>
          <w:rFonts w:ascii="GHEA Grapalat" w:hAnsi="GHEA Grapalat"/>
          <w:b/>
          <w:lang w:val="hy-AM"/>
        </w:rPr>
        <w:br w:type="textWrapping" w:clear="all"/>
      </w: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A21216">
      <w:pPr>
        <w:pStyle w:val="BodyTextIndent3"/>
        <w:widowControl w:val="0"/>
        <w:spacing w:before="240" w:after="160" w:line="240" w:lineRule="auto"/>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5C16680A" w:rsidR="00BB28C8" w:rsidRPr="00371234" w:rsidRDefault="00BB28C8" w:rsidP="00A21216">
      <w:pPr>
        <w:pStyle w:val="BodyTextIndent3"/>
        <w:widowControl w:val="0"/>
        <w:spacing w:before="240" w:after="160" w:line="240" w:lineRule="auto"/>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771682">
        <w:rPr>
          <w:rFonts w:ascii="GHEA Grapalat" w:hAnsi="GHEA Grapalat"/>
          <w:b/>
          <w:sz w:val="24"/>
          <w:szCs w:val="24"/>
          <w:lang w:val="hy-AM"/>
        </w:rPr>
        <w:t>26/68</w:t>
      </w:r>
      <w:r w:rsidRPr="00371234">
        <w:rPr>
          <w:rFonts w:ascii="GHEA Grapalat" w:hAnsi="GHEA Grapalat"/>
          <w:b/>
          <w:sz w:val="24"/>
          <w:szCs w:val="24"/>
          <w:lang w:val="hy-AM"/>
        </w:rPr>
        <w:t>" *</w:t>
      </w:r>
    </w:p>
    <w:p w14:paraId="6A334F58" w14:textId="77777777" w:rsidR="00BB28C8" w:rsidRPr="00371234" w:rsidRDefault="00BB28C8" w:rsidP="00A21216">
      <w:pPr>
        <w:widowControl w:val="0"/>
        <w:tabs>
          <w:tab w:val="left" w:pos="2268"/>
        </w:tabs>
        <w:spacing w:before="240" w:after="160"/>
        <w:ind w:firstLine="567"/>
        <w:jc w:val="right"/>
        <w:rPr>
          <w:rFonts w:ascii="GHEA Grapalat" w:hAnsi="GHEA Grapalat"/>
          <w:lang w:val="hy-AM"/>
        </w:rPr>
      </w:pPr>
    </w:p>
    <w:p w14:paraId="4D77D10A" w14:textId="77777777" w:rsidR="00BB28C8" w:rsidRPr="00371234" w:rsidRDefault="00BB28C8" w:rsidP="00A21216">
      <w:pPr>
        <w:widowControl w:val="0"/>
        <w:spacing w:before="240" w:after="160"/>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A21216">
      <w:pPr>
        <w:widowControl w:val="0"/>
        <w:spacing w:before="240" w:after="160"/>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A21216">
            <w:pPr>
              <w:widowControl w:val="0"/>
              <w:tabs>
                <w:tab w:val="left" w:pos="720"/>
                <w:tab w:val="left" w:pos="1440"/>
                <w:tab w:val="left" w:pos="8865"/>
              </w:tabs>
              <w:spacing w:before="240" w:after="160"/>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A21216">
            <w:pPr>
              <w:widowControl w:val="0"/>
              <w:tabs>
                <w:tab w:val="left" w:pos="456"/>
                <w:tab w:val="left" w:pos="1451"/>
                <w:tab w:val="left" w:pos="2271"/>
                <w:tab w:val="left" w:pos="8865"/>
              </w:tabs>
              <w:spacing w:before="240" w:after="160"/>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A21216">
      <w:pPr>
        <w:widowControl w:val="0"/>
        <w:spacing w:before="240" w:after="160"/>
        <w:ind w:firstLine="567"/>
        <w:jc w:val="both"/>
        <w:rPr>
          <w:rFonts w:ascii="GHEA Grapalat" w:hAnsi="GHEA Grapalat"/>
          <w:lang w:val="hy-AM"/>
        </w:rPr>
      </w:pPr>
    </w:p>
    <w:p w14:paraId="615A522A" w14:textId="77777777" w:rsidR="00BB28C8" w:rsidRPr="00371234" w:rsidRDefault="00BB28C8" w:rsidP="00A21216">
      <w:pPr>
        <w:widowControl w:val="0"/>
        <w:spacing w:before="240" w:after="160"/>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A21216">
      <w:pPr>
        <w:widowControl w:val="0"/>
        <w:spacing w:before="240" w:after="160"/>
        <w:ind w:firstLine="567"/>
        <w:jc w:val="both"/>
        <w:rPr>
          <w:rFonts w:ascii="GHEA Grapalat" w:hAnsi="GHEA Grapalat"/>
          <w:b/>
          <w:lang w:val="hy-AM"/>
        </w:rPr>
      </w:pPr>
    </w:p>
    <w:p w14:paraId="14988806" w14:textId="77777777" w:rsidR="00BB28C8" w:rsidRPr="00371234" w:rsidRDefault="00BB28C8" w:rsidP="00A21216">
      <w:pPr>
        <w:widowControl w:val="0"/>
        <w:spacing w:before="240" w:after="160"/>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A21216">
      <w:pPr>
        <w:spacing w:before="240"/>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A21216">
      <w:pPr>
        <w:widowControl w:val="0"/>
        <w:spacing w:before="24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A21216">
      <w:pPr>
        <w:widowControl w:val="0"/>
        <w:spacing w:before="240" w:after="160"/>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A21216">
      <w:pPr>
        <w:widowControl w:val="0"/>
        <w:spacing w:before="240" w:after="160"/>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A21216">
      <w:pPr>
        <w:widowControl w:val="0"/>
        <w:tabs>
          <w:tab w:val="left" w:pos="1134"/>
        </w:tabs>
        <w:spacing w:before="240" w:after="160"/>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A21216">
      <w:pPr>
        <w:widowControl w:val="0"/>
        <w:spacing w:before="240"/>
        <w:jc w:val="both"/>
        <w:rPr>
          <w:rFonts w:ascii="GHEA Grapalat" w:hAnsi="GHEA Grapalat"/>
          <w:spacing w:val="6"/>
          <w:lang w:val="hy-AM"/>
        </w:rPr>
      </w:pPr>
      <w:r w:rsidRPr="00371234">
        <w:rPr>
          <w:rFonts w:ascii="GHEA Grapalat" w:hAnsi="GHEA Grapalat"/>
          <w:lang w:val="hy-AM"/>
        </w:rPr>
        <w:lastRenderedPageBreak/>
        <w:t>_________________________________________________________________________.</w:t>
      </w:r>
    </w:p>
    <w:p w14:paraId="7ADD9031" w14:textId="77777777" w:rsidR="00BB28C8" w:rsidRPr="00371234" w:rsidRDefault="00BB28C8" w:rsidP="00A21216">
      <w:pPr>
        <w:widowControl w:val="0"/>
        <w:tabs>
          <w:tab w:val="left" w:pos="1134"/>
        </w:tabs>
        <w:spacing w:before="240" w:after="160"/>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7042F17E" w14:textId="5B028281" w:rsidR="00BB28C8" w:rsidRPr="00371234" w:rsidRDefault="00BB28C8" w:rsidP="000F4F2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53375B6B" w14:textId="77777777" w:rsidR="00BB28C8" w:rsidRPr="00371234" w:rsidRDefault="00BB28C8" w:rsidP="00A21216">
      <w:pPr>
        <w:widowControl w:val="0"/>
        <w:tabs>
          <w:tab w:val="left" w:pos="1276"/>
        </w:tabs>
        <w:spacing w:before="240" w:after="160"/>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A21216">
      <w:pPr>
        <w:widowControl w:val="0"/>
        <w:tabs>
          <w:tab w:val="left" w:pos="1134"/>
        </w:tabs>
        <w:spacing w:before="240" w:after="160"/>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74C2C557" w14:textId="67A14021" w:rsidR="00BB28C8" w:rsidRPr="000F4F26" w:rsidRDefault="00BB28C8" w:rsidP="000F4F26">
      <w:pPr>
        <w:widowControl w:val="0"/>
        <w:tabs>
          <w:tab w:val="left" w:pos="1134"/>
          <w:tab w:val="left" w:pos="1276"/>
        </w:tabs>
        <w:spacing w:before="240"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6F198BE5" w14:textId="77777777" w:rsidR="00BB28C8" w:rsidRPr="00371234" w:rsidRDefault="00BB28C8" w:rsidP="00A21216">
      <w:pPr>
        <w:widowControl w:val="0"/>
        <w:spacing w:before="240" w:after="160"/>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A21216">
      <w:pPr>
        <w:widowControl w:val="0"/>
        <w:tabs>
          <w:tab w:val="left" w:pos="1276"/>
        </w:tabs>
        <w:spacing w:before="240" w:after="160"/>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lastRenderedPageBreak/>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30610E36" w:rsidR="00BB28C8" w:rsidRPr="000F4F26" w:rsidRDefault="00BB28C8" w:rsidP="000F4F26">
      <w:pPr>
        <w:widowControl w:val="0"/>
        <w:tabs>
          <w:tab w:val="left" w:pos="1276"/>
        </w:tabs>
        <w:spacing w:before="240" w:after="160"/>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A21216">
      <w:pPr>
        <w:widowControl w:val="0"/>
        <w:tabs>
          <w:tab w:val="left" w:pos="1134"/>
        </w:tabs>
        <w:spacing w:before="240" w:after="160"/>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A21216">
      <w:pPr>
        <w:widowControl w:val="0"/>
        <w:tabs>
          <w:tab w:val="left" w:pos="1276"/>
        </w:tabs>
        <w:spacing w:before="240" w:after="160"/>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A21216">
      <w:pPr>
        <w:widowControl w:val="0"/>
        <w:tabs>
          <w:tab w:val="left" w:pos="1276"/>
        </w:tabs>
        <w:spacing w:before="240" w:after="160"/>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A21216">
      <w:pPr>
        <w:widowControl w:val="0"/>
        <w:tabs>
          <w:tab w:val="left" w:pos="1134"/>
        </w:tabs>
        <w:spacing w:before="240" w:after="160"/>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A21216">
      <w:pPr>
        <w:widowControl w:val="0"/>
        <w:tabs>
          <w:tab w:val="left" w:pos="1276"/>
        </w:tabs>
        <w:spacing w:before="240" w:after="160"/>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A21216">
      <w:pPr>
        <w:widowControl w:val="0"/>
        <w:tabs>
          <w:tab w:val="left" w:pos="1276"/>
        </w:tabs>
        <w:spacing w:before="240" w:after="160"/>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11DDF575" w14:textId="30EEFF4D" w:rsidR="00BB28C8" w:rsidRPr="000F4F26" w:rsidRDefault="00BB28C8" w:rsidP="000F4F2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0B1E4826"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A21216">
      <w:pPr>
        <w:widowControl w:val="0"/>
        <w:tabs>
          <w:tab w:val="left" w:pos="1276"/>
        </w:tabs>
        <w:spacing w:before="240" w:after="160"/>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 xml:space="preserve">градостроительной нормативно-технической документацией и условиями настоящего </w:t>
      </w:r>
      <w:r w:rsidR="001D4FB3" w:rsidRPr="00371234">
        <w:rPr>
          <w:rFonts w:ascii="GHEA Grapalat" w:hAnsi="GHEA Grapalat"/>
          <w:lang w:val="hy-AM"/>
        </w:rPr>
        <w:lastRenderedPageBreak/>
        <w:t>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A21216">
      <w:pPr>
        <w:widowControl w:val="0"/>
        <w:tabs>
          <w:tab w:val="left" w:pos="1276"/>
        </w:tabs>
        <w:spacing w:before="240" w:after="160"/>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A21216">
      <w:pPr>
        <w:widowControl w:val="0"/>
        <w:tabs>
          <w:tab w:val="left" w:pos="1276"/>
        </w:tabs>
        <w:spacing w:before="240" w:after="160"/>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A21216">
      <w:pPr>
        <w:widowControl w:val="0"/>
        <w:tabs>
          <w:tab w:val="left" w:pos="1418"/>
        </w:tabs>
        <w:spacing w:before="240" w:after="160"/>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A21216">
      <w:pPr>
        <w:widowControl w:val="0"/>
        <w:tabs>
          <w:tab w:val="left" w:pos="1418"/>
        </w:tabs>
        <w:spacing w:before="240" w:after="160"/>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A21216">
      <w:pPr>
        <w:widowControl w:val="0"/>
        <w:tabs>
          <w:tab w:val="left" w:pos="1276"/>
        </w:tabs>
        <w:spacing w:before="240" w:after="160"/>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lastRenderedPageBreak/>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A21216">
      <w:pPr>
        <w:widowControl w:val="0"/>
        <w:tabs>
          <w:tab w:val="left" w:pos="1134"/>
        </w:tabs>
        <w:spacing w:before="240" w:after="160"/>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A21216">
      <w:pPr>
        <w:widowControl w:val="0"/>
        <w:spacing w:before="240" w:after="160"/>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E6E7B4" w:rsidR="00BB28C8" w:rsidRPr="00371234" w:rsidRDefault="00BB28C8" w:rsidP="00A21216">
      <w:pPr>
        <w:widowControl w:val="0"/>
        <w:tabs>
          <w:tab w:val="left" w:pos="1134"/>
        </w:tabs>
        <w:spacing w:before="240" w:after="160"/>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A2168F">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A21216">
      <w:pPr>
        <w:widowControl w:val="0"/>
        <w:tabs>
          <w:tab w:val="left" w:pos="1134"/>
        </w:tabs>
        <w:spacing w:before="240" w:after="160"/>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A21216">
      <w:pPr>
        <w:widowControl w:val="0"/>
        <w:tabs>
          <w:tab w:val="left" w:pos="1134"/>
        </w:tabs>
        <w:spacing w:before="240" w:after="160"/>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A21216">
      <w:pPr>
        <w:widowControl w:val="0"/>
        <w:tabs>
          <w:tab w:val="left" w:pos="1134"/>
        </w:tabs>
        <w:spacing w:before="240" w:after="160"/>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w:t>
      </w:r>
      <w:r w:rsidRPr="00371234">
        <w:rPr>
          <w:rFonts w:ascii="GHEA Grapalat" w:hAnsi="GHEA Grapalat"/>
          <w:lang w:val="hy-AM"/>
        </w:rPr>
        <w:lastRenderedPageBreak/>
        <w:t>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A21216">
      <w:pPr>
        <w:pStyle w:val="norm"/>
        <w:widowControl w:val="0"/>
        <w:tabs>
          <w:tab w:val="left" w:pos="1134"/>
        </w:tabs>
        <w:spacing w:before="240"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A21216">
      <w:pPr>
        <w:widowControl w:val="0"/>
        <w:tabs>
          <w:tab w:val="left" w:pos="1276"/>
        </w:tabs>
        <w:spacing w:before="240" w:after="160"/>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A21216">
      <w:pPr>
        <w:widowControl w:val="0"/>
        <w:tabs>
          <w:tab w:val="left" w:pos="1276"/>
        </w:tabs>
        <w:spacing w:before="240" w:after="160"/>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 xml:space="preserve">подрядчик полностью, в ежедневном режиме обеспечил требования, установленные градостроительной нормативно-технической и </w:t>
      </w:r>
      <w:r w:rsidR="008C5402" w:rsidRPr="00371234">
        <w:rPr>
          <w:rFonts w:ascii="GHEA Grapalat" w:hAnsi="GHEA Grapalat" w:cs="Sylfaen"/>
          <w:lang w:val="hy-AM"/>
        </w:rPr>
        <w:lastRenderedPageBreak/>
        <w:t>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A21216">
      <w:pPr>
        <w:widowControl w:val="0"/>
        <w:tabs>
          <w:tab w:val="num" w:pos="1134"/>
        </w:tabs>
        <w:spacing w:before="240" w:after="160"/>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A21216">
      <w:pPr>
        <w:widowControl w:val="0"/>
        <w:tabs>
          <w:tab w:val="num" w:pos="1134"/>
        </w:tabs>
        <w:spacing w:before="240" w:after="160"/>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A21216">
      <w:pPr>
        <w:widowControl w:val="0"/>
        <w:tabs>
          <w:tab w:val="num" w:pos="1134"/>
        </w:tabs>
        <w:spacing w:before="240" w:after="160"/>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A21216">
      <w:pPr>
        <w:widowControl w:val="0"/>
        <w:tabs>
          <w:tab w:val="num" w:pos="1134"/>
        </w:tabs>
        <w:spacing w:before="240" w:after="160"/>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A21216">
      <w:pPr>
        <w:widowControl w:val="0"/>
        <w:tabs>
          <w:tab w:val="left" w:pos="1276"/>
        </w:tabs>
        <w:spacing w:before="240" w:after="160"/>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B47B111" w:rsidR="00BB28C8" w:rsidRPr="00371234" w:rsidRDefault="00BB28C8" w:rsidP="00A21216">
      <w:pPr>
        <w:widowControl w:val="0"/>
        <w:tabs>
          <w:tab w:val="left" w:pos="1134"/>
        </w:tabs>
        <w:spacing w:before="240" w:after="160"/>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C13A10">
        <w:rPr>
          <w:rFonts w:ascii="GHEA Grapalat" w:hAnsi="GHEA Grapalat"/>
          <w:b/>
          <w:bCs/>
        </w:rPr>
        <w:t>05</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C13A10">
        <w:rPr>
          <w:rFonts w:ascii="GHEA Grapalat" w:hAnsi="GHEA Grapalat"/>
          <w:b/>
          <w:bCs/>
        </w:rPr>
        <w:t>пя</w:t>
      </w:r>
      <w:r w:rsidR="00154328">
        <w:rPr>
          <w:rFonts w:ascii="GHEA Grapalat" w:hAnsi="GHEA Grapalat"/>
          <w:b/>
          <w:bCs/>
        </w:rPr>
        <w:t>ть</w:t>
      </w:r>
      <w:r w:rsidR="00212B0A">
        <w:rPr>
          <w:rFonts w:ascii="GHEA Grapalat" w:hAnsi="GHEA Grapalat"/>
          <w:b/>
          <w:bCs/>
          <w:lang w:val="hy-AM"/>
        </w:rPr>
        <w:t xml:space="preserve"> </w:t>
      </w:r>
      <w:r w:rsidR="00212B0A">
        <w:rPr>
          <w:rFonts w:ascii="GHEA Grapalat" w:hAnsi="GHEA Grapalat"/>
          <w:b/>
          <w:bCs/>
        </w:rPr>
        <w:t>с</w:t>
      </w:r>
      <w:r w:rsidR="00230BD5">
        <w:rPr>
          <w:rFonts w:ascii="GHEA Grapalat" w:hAnsi="GHEA Grapalat"/>
          <w:b/>
          <w:bCs/>
        </w:rPr>
        <w:t>о</w:t>
      </w:r>
      <w:r w:rsidR="00212B0A">
        <w:rPr>
          <w:rFonts w:ascii="GHEA Grapalat" w:hAnsi="GHEA Grapalat"/>
          <w:b/>
          <w:bCs/>
        </w:rPr>
        <w:t>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61044056" w:rsidR="00BB28C8" w:rsidRPr="00371234" w:rsidRDefault="00BB28C8" w:rsidP="00A21216">
      <w:pPr>
        <w:widowControl w:val="0"/>
        <w:tabs>
          <w:tab w:val="left" w:pos="1134"/>
        </w:tabs>
        <w:spacing w:before="240" w:after="160"/>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w:t>
      </w:r>
      <w:r w:rsidRPr="00371234">
        <w:rPr>
          <w:rFonts w:ascii="GHEA Grapalat" w:hAnsi="GHEA Grapalat"/>
          <w:lang w:val="hy-AM"/>
        </w:rPr>
        <w:lastRenderedPageBreak/>
        <w:t xml:space="preserve">3.1.4, от Подрядчика взимается штраф в размере </w:t>
      </w:r>
      <w:r w:rsidR="00C13A10" w:rsidRPr="00C13A10">
        <w:rPr>
          <w:rFonts w:ascii="GHEA Grapalat" w:hAnsi="GHEA Grapalat"/>
          <w:b/>
          <w:bCs/>
        </w:rPr>
        <w:t>0,</w:t>
      </w:r>
      <w:r w:rsidR="00230BD5" w:rsidRPr="00154328">
        <w:rPr>
          <w:rFonts w:ascii="GHEA Grapalat" w:hAnsi="GHEA Grapalat"/>
          <w:b/>
          <w:bCs/>
        </w:rPr>
        <w:t>5</w:t>
      </w:r>
      <w:r w:rsidR="00DA32A8" w:rsidRPr="0064415C">
        <w:rPr>
          <w:rFonts w:ascii="GHEA Grapalat" w:hAnsi="GHEA Grapalat"/>
          <w:b/>
          <w:bCs/>
          <w:lang w:val="hy-AM"/>
        </w:rPr>
        <w:t xml:space="preserve"> (</w:t>
      </w:r>
      <w:r w:rsidR="00C13A10" w:rsidRPr="00C13A10">
        <w:rPr>
          <w:rFonts w:ascii="GHEA Grapalat" w:hAnsi="GHEA Grapalat"/>
          <w:b/>
          <w:bCs/>
          <w:lang w:val="hy-AM"/>
        </w:rPr>
        <w:t>ноль целых</w:t>
      </w:r>
      <w:r w:rsidR="00C13A10">
        <w:rPr>
          <w:rFonts w:ascii="GHEA Grapalat" w:hAnsi="GHEA Grapalat"/>
          <w:b/>
          <w:bCs/>
        </w:rPr>
        <w:t xml:space="preserve"> </w:t>
      </w:r>
      <w:r w:rsidR="00230BD5">
        <w:rPr>
          <w:rFonts w:ascii="GHEA Grapalat" w:hAnsi="GHEA Grapalat"/>
          <w:b/>
          <w:bCs/>
        </w:rPr>
        <w:t>пять</w:t>
      </w:r>
      <w:r w:rsidR="00C13A10">
        <w:rPr>
          <w:rFonts w:ascii="GHEA Grapalat" w:hAnsi="GHEA Grapalat"/>
          <w:b/>
          <w:bCs/>
        </w:rPr>
        <w:t xml:space="preserve"> десятых</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A21216">
      <w:pPr>
        <w:widowControl w:val="0"/>
        <w:tabs>
          <w:tab w:val="left" w:pos="1134"/>
        </w:tabs>
        <w:spacing w:before="240" w:after="160"/>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4747"/>
      </w:tblGrid>
      <w:tr w:rsidR="00EC112A" w14:paraId="2BC3F549" w14:textId="77777777" w:rsidTr="00795487">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825"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4747"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F642ED" w14:paraId="7A91B98E" w14:textId="77777777" w:rsidTr="0079548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F642ED" w:rsidRDefault="00F642ED" w:rsidP="00F642ED">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825" w:type="dxa"/>
            <w:tcBorders>
              <w:top w:val="single" w:sz="4" w:space="0" w:color="auto"/>
              <w:left w:val="single" w:sz="4" w:space="0" w:color="auto"/>
              <w:bottom w:val="single" w:sz="4" w:space="0" w:color="auto"/>
              <w:right w:val="single" w:sz="4" w:space="0" w:color="auto"/>
            </w:tcBorders>
            <w:hideMark/>
          </w:tcPr>
          <w:p w14:paraId="496F9408" w14:textId="7360217A" w:rsidR="00F642ED" w:rsidRDefault="00F642ED" w:rsidP="00F642ED">
            <w:pPr>
              <w:tabs>
                <w:tab w:val="center" w:pos="5342"/>
              </w:tabs>
              <w:spacing w:before="100" w:beforeAutospacing="1"/>
              <w:jc w:val="center"/>
              <w:rPr>
                <w:rFonts w:ascii="GHEA Grapalat" w:eastAsiaTheme="minorHAnsi" w:hAnsi="GHEA Grapalat"/>
                <w:b/>
                <w:lang w:val="hy-AM"/>
              </w:rPr>
            </w:pPr>
            <w:r w:rsidRPr="0092430E">
              <w:t>Ненадлежащая организация и оснащение строительной площадки</w:t>
            </w:r>
          </w:p>
        </w:tc>
        <w:tc>
          <w:tcPr>
            <w:tcW w:w="4747"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F642ED" w:rsidRDefault="00F642ED" w:rsidP="00F642ED">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F642ED" w14:paraId="71230C4A" w14:textId="77777777" w:rsidTr="0079548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F642ED" w:rsidRDefault="00F642ED" w:rsidP="00F642ED">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825" w:type="dxa"/>
            <w:tcBorders>
              <w:top w:val="single" w:sz="4" w:space="0" w:color="auto"/>
              <w:left w:val="single" w:sz="4" w:space="0" w:color="auto"/>
              <w:bottom w:val="single" w:sz="4" w:space="0" w:color="auto"/>
              <w:right w:val="single" w:sz="4" w:space="0" w:color="auto"/>
            </w:tcBorders>
            <w:hideMark/>
          </w:tcPr>
          <w:p w14:paraId="64C3B32A" w14:textId="47418038" w:rsidR="00F642ED" w:rsidRDefault="00F642ED" w:rsidP="00F642ED">
            <w:pPr>
              <w:tabs>
                <w:tab w:val="center" w:pos="5342"/>
              </w:tabs>
              <w:spacing w:before="100" w:beforeAutospacing="1"/>
              <w:jc w:val="center"/>
              <w:rPr>
                <w:rFonts w:ascii="GHEA Grapalat" w:eastAsiaTheme="minorHAnsi" w:hAnsi="GHEA Grapalat"/>
                <w:b/>
              </w:rPr>
            </w:pPr>
            <w:r w:rsidRPr="0092430E">
              <w:t>Несоблюдение технических норм безопасности, санитарно-гигиенических и экологических стандартов (включая меры по адаптации к изменению климата)</w:t>
            </w:r>
          </w:p>
        </w:tc>
        <w:tc>
          <w:tcPr>
            <w:tcW w:w="4747"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F642ED" w:rsidRDefault="00F642ED" w:rsidP="00F642ED">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F642ED" w14:paraId="6121BDAA" w14:textId="77777777" w:rsidTr="0079548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F642ED" w:rsidRDefault="00F642ED" w:rsidP="00F642ED">
            <w:pPr>
              <w:tabs>
                <w:tab w:val="center" w:pos="5342"/>
              </w:tabs>
              <w:jc w:val="center"/>
              <w:rPr>
                <w:rFonts w:ascii="GHEA Grapalat" w:eastAsiaTheme="minorHAnsi" w:hAnsi="GHEA Grapalat"/>
                <w:b/>
              </w:rPr>
            </w:pPr>
            <w:r>
              <w:rPr>
                <w:rFonts w:ascii="GHEA Grapalat" w:eastAsiaTheme="minorHAnsi" w:hAnsi="GHEA Grapalat"/>
                <w:b/>
              </w:rPr>
              <w:t>3</w:t>
            </w:r>
          </w:p>
        </w:tc>
        <w:tc>
          <w:tcPr>
            <w:tcW w:w="4825" w:type="dxa"/>
            <w:tcBorders>
              <w:top w:val="single" w:sz="4" w:space="0" w:color="auto"/>
              <w:left w:val="single" w:sz="4" w:space="0" w:color="auto"/>
              <w:bottom w:val="single" w:sz="4" w:space="0" w:color="auto"/>
              <w:right w:val="single" w:sz="4" w:space="0" w:color="auto"/>
            </w:tcBorders>
            <w:hideMark/>
          </w:tcPr>
          <w:p w14:paraId="2EC042FC" w14:textId="69A76351" w:rsidR="00F642ED" w:rsidRDefault="00F642ED" w:rsidP="00F642ED">
            <w:pPr>
              <w:tabs>
                <w:tab w:val="center" w:pos="5342"/>
              </w:tabs>
              <w:jc w:val="center"/>
              <w:rPr>
                <w:rFonts w:ascii="GHEA Grapalat" w:eastAsiaTheme="minorHAnsi" w:hAnsi="GHEA Grapalat"/>
                <w:b/>
                <w:lang w:val="hy-AM"/>
              </w:rPr>
            </w:pPr>
            <w:r w:rsidRPr="0092430E">
              <w:t>Непредоставление ежедневного письменного подтверждения соответствия установленным требованиям</w:t>
            </w:r>
          </w:p>
        </w:tc>
        <w:tc>
          <w:tcPr>
            <w:tcW w:w="4747"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F642ED" w:rsidRDefault="00F642ED" w:rsidP="00F642ED">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2A91A837" w:rsidR="00BB28C8" w:rsidRPr="00371234" w:rsidRDefault="000F4F26" w:rsidP="000F4F26">
      <w:pPr>
        <w:widowControl w:val="0"/>
        <w:tabs>
          <w:tab w:val="left" w:pos="1134"/>
        </w:tabs>
        <w:spacing w:before="240" w:after="160"/>
        <w:jc w:val="both"/>
        <w:rPr>
          <w:rFonts w:ascii="GHEA Grapalat" w:hAnsi="GHEA Grapalat"/>
          <w:lang w:val="hy-AM"/>
        </w:rPr>
      </w:pPr>
      <w:r>
        <w:rPr>
          <w:rFonts w:ascii="GHEA Grapalat" w:hAnsi="GHEA Grapalat"/>
          <w:lang w:val="hy-AM"/>
        </w:rPr>
        <w:t xml:space="preserve">        </w:t>
      </w:r>
      <w:r w:rsidR="00BB28C8" w:rsidRPr="00371234">
        <w:rPr>
          <w:rFonts w:ascii="GHEA Grapalat" w:hAnsi="GHEA Grapalat"/>
          <w:lang w:val="hy-AM"/>
        </w:rPr>
        <w:t>6.6.</w:t>
      </w:r>
      <w:r w:rsidR="00BB28C8"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A21216">
      <w:pPr>
        <w:widowControl w:val="0"/>
        <w:tabs>
          <w:tab w:val="left" w:pos="1276"/>
        </w:tabs>
        <w:spacing w:before="240" w:after="160"/>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A21216">
      <w:pPr>
        <w:widowControl w:val="0"/>
        <w:tabs>
          <w:tab w:val="left" w:pos="1276"/>
        </w:tabs>
        <w:spacing w:before="240" w:after="160"/>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0F4F26">
      <w:pPr>
        <w:widowControl w:val="0"/>
        <w:tabs>
          <w:tab w:val="left" w:pos="1134"/>
        </w:tabs>
        <w:spacing w:after="160"/>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0F4F26">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0F4F26">
      <w:pPr>
        <w:widowControl w:val="0"/>
        <w:tabs>
          <w:tab w:val="left" w:pos="1134"/>
        </w:tabs>
        <w:spacing w:after="160"/>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A21216">
      <w:pPr>
        <w:widowControl w:val="0"/>
        <w:tabs>
          <w:tab w:val="left" w:pos="1134"/>
        </w:tabs>
        <w:spacing w:before="240" w:after="160"/>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A21216">
      <w:pPr>
        <w:widowControl w:val="0"/>
        <w:tabs>
          <w:tab w:val="left" w:pos="1134"/>
        </w:tabs>
        <w:spacing w:before="240" w:after="160"/>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A21216">
      <w:pPr>
        <w:widowControl w:val="0"/>
        <w:tabs>
          <w:tab w:val="left" w:pos="1276"/>
        </w:tabs>
        <w:spacing w:before="240" w:after="160"/>
        <w:ind w:firstLine="567"/>
        <w:jc w:val="both"/>
        <w:rPr>
          <w:rFonts w:ascii="GHEA Grapalat" w:hAnsi="GHEA Grapalat" w:cs="Sylfaen"/>
          <w:lang w:val="hy-AM"/>
        </w:rPr>
      </w:pPr>
      <w:r w:rsidRPr="00371234">
        <w:rPr>
          <w:rFonts w:ascii="GHEA Grapalat" w:hAnsi="GHEA Grapalat"/>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371234">
        <w:rPr>
          <w:rFonts w:ascii="GHEA Grapalat" w:hAnsi="GHEA Grapalat"/>
          <w:lang w:val="hy-AM"/>
        </w:rPr>
        <w:lastRenderedPageBreak/>
        <w:t>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A21216">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A21216">
      <w:pPr>
        <w:widowControl w:val="0"/>
        <w:tabs>
          <w:tab w:val="left" w:pos="1134"/>
        </w:tabs>
        <w:spacing w:after="160"/>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A21216">
      <w:pPr>
        <w:widowControl w:val="0"/>
        <w:tabs>
          <w:tab w:val="left" w:pos="1134"/>
        </w:tabs>
        <w:spacing w:after="160"/>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A21216">
      <w:pPr>
        <w:widowControl w:val="0"/>
        <w:tabs>
          <w:tab w:val="left" w:pos="1134"/>
        </w:tabs>
        <w:spacing w:after="160"/>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A21216">
      <w:pPr>
        <w:widowControl w:val="0"/>
        <w:tabs>
          <w:tab w:val="left" w:pos="1134"/>
        </w:tabs>
        <w:spacing w:before="240" w:after="160"/>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A21216">
      <w:pPr>
        <w:widowControl w:val="0"/>
        <w:tabs>
          <w:tab w:val="left" w:pos="1134"/>
        </w:tabs>
        <w:spacing w:before="240" w:after="160"/>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A21216">
      <w:pPr>
        <w:widowControl w:val="0"/>
        <w:tabs>
          <w:tab w:val="left" w:pos="1134"/>
        </w:tabs>
        <w:spacing w:before="240" w:after="160"/>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A21216">
      <w:pPr>
        <w:widowControl w:val="0"/>
        <w:spacing w:before="240" w:after="160"/>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A21216">
      <w:pPr>
        <w:widowControl w:val="0"/>
        <w:tabs>
          <w:tab w:val="left" w:pos="1276"/>
        </w:tabs>
        <w:spacing w:before="240" w:after="160"/>
        <w:ind w:firstLine="567"/>
        <w:jc w:val="both"/>
        <w:rPr>
          <w:rFonts w:ascii="GHEA Grapalat" w:hAnsi="GHEA Grapalat" w:cs="Sylfaen"/>
          <w:lang w:val="hy-AM"/>
        </w:rPr>
      </w:pPr>
      <w:r w:rsidRPr="00371234">
        <w:rPr>
          <w:rFonts w:ascii="GHEA Grapalat" w:hAnsi="GHEA Grapalat"/>
          <w:lang w:val="hy-AM"/>
        </w:rPr>
        <w:lastRenderedPageBreak/>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A21216">
      <w:pPr>
        <w:widowControl w:val="0"/>
        <w:tabs>
          <w:tab w:val="left" w:pos="1276"/>
        </w:tabs>
        <w:spacing w:before="240" w:after="160"/>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A21216">
      <w:pPr>
        <w:spacing w:before="240"/>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A21216">
      <w:pPr>
        <w:widowControl w:val="0"/>
        <w:tabs>
          <w:tab w:val="left" w:pos="1276"/>
        </w:tabs>
        <w:spacing w:before="240" w:after="160"/>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lastRenderedPageBreak/>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lastRenderedPageBreak/>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795487">
          <w:footnotePr>
            <w:pos w:val="beneathText"/>
          </w:footnotePr>
          <w:type w:val="nextColumn"/>
          <w:pgSz w:w="11907" w:h="16840" w:code="9"/>
          <w:pgMar w:top="810" w:right="567" w:bottom="1418" w:left="990" w:header="561" w:footer="561" w:gutter="0"/>
          <w:cols w:space="720"/>
          <w:docGrid w:linePitch="326"/>
        </w:sectPr>
      </w:pPr>
    </w:p>
    <w:p w14:paraId="7D178500" w14:textId="480BC2BB" w:rsidR="00BB28C8" w:rsidRPr="00371234" w:rsidRDefault="00BB28C8" w:rsidP="00A21216">
      <w:pPr>
        <w:widowControl w:val="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A21216">
      <w:pPr>
        <w:widowControl w:val="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36411CC9" w14:textId="77777777" w:rsidR="00C42A41" w:rsidRDefault="00C42A41" w:rsidP="000836A0">
      <w:pPr>
        <w:ind w:right="-421"/>
        <w:rPr>
          <w:rFonts w:ascii="GHEA Grapalat" w:hAnsi="GHEA Grapalat"/>
          <w:b/>
          <w:bCs/>
          <w:sz w:val="28"/>
          <w:szCs w:val="28"/>
          <w:lang w:val="hy-AM"/>
        </w:rPr>
      </w:pP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233EDC59" w14:textId="5A317296" w:rsidR="00426E2D" w:rsidRPr="00371234" w:rsidRDefault="00F642ED" w:rsidP="00426E2D">
      <w:pPr>
        <w:widowControl w:val="0"/>
        <w:ind w:firstLine="567"/>
        <w:jc w:val="center"/>
        <w:rPr>
          <w:rFonts w:ascii="GHEA Grapalat" w:hAnsi="GHEA Grapalat"/>
          <w:b/>
          <w:lang w:val="hy-AM"/>
        </w:rPr>
      </w:pPr>
      <w:r w:rsidRPr="00F642ED">
        <w:rPr>
          <w:rFonts w:ascii="GHEA Grapalat" w:hAnsi="GHEA Grapalat"/>
          <w:b/>
          <w:lang w:val="hy-AM"/>
        </w:rPr>
        <w:t>Работы по сносу несанкционированных сооружений на территории Нор Норского административного района города Еревана.</w:t>
      </w:r>
    </w:p>
    <w:p w14:paraId="01346804" w14:textId="77777777" w:rsidR="00154328" w:rsidRDefault="00154328" w:rsidP="00154328">
      <w:pPr>
        <w:ind w:right="-421"/>
        <w:jc w:val="right"/>
        <w:rPr>
          <w:rFonts w:ascii="GHEA Grapalat" w:hAnsi="GHEA Grapalat" w:cs="Sylfaen"/>
          <w:color w:val="000000"/>
          <w:sz w:val="18"/>
          <w:szCs w:val="18"/>
          <w:lang w:val="hy-AM"/>
        </w:rPr>
      </w:pPr>
    </w:p>
    <w:tbl>
      <w:tblPr>
        <w:tblW w:w="10800" w:type="dxa"/>
        <w:tblInd w:w="-702" w:type="dxa"/>
        <w:tblLook w:val="04A0" w:firstRow="1" w:lastRow="0" w:firstColumn="1" w:lastColumn="0" w:noHBand="0" w:noVBand="1"/>
      </w:tblPr>
      <w:tblGrid>
        <w:gridCol w:w="456"/>
        <w:gridCol w:w="738"/>
        <w:gridCol w:w="5350"/>
        <w:gridCol w:w="1174"/>
        <w:gridCol w:w="1563"/>
        <w:gridCol w:w="1519"/>
      </w:tblGrid>
      <w:tr w:rsidR="00711C77" w14:paraId="601DF885" w14:textId="77777777" w:rsidTr="00A21216">
        <w:trPr>
          <w:cantSplit/>
          <w:trHeight w:val="20"/>
        </w:trPr>
        <w:tc>
          <w:tcPr>
            <w:tcW w:w="456" w:type="dxa"/>
            <w:tcBorders>
              <w:top w:val="single" w:sz="4" w:space="0" w:color="auto"/>
              <w:left w:val="single" w:sz="4" w:space="0" w:color="auto"/>
              <w:bottom w:val="single" w:sz="4" w:space="0" w:color="auto"/>
              <w:right w:val="single" w:sz="4" w:space="0" w:color="auto"/>
            </w:tcBorders>
            <w:vAlign w:val="center"/>
            <w:hideMark/>
          </w:tcPr>
          <w:p w14:paraId="2C0A92BA"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N</w:t>
            </w:r>
          </w:p>
        </w:tc>
        <w:tc>
          <w:tcPr>
            <w:tcW w:w="738" w:type="dxa"/>
            <w:tcBorders>
              <w:top w:val="single" w:sz="4" w:space="0" w:color="auto"/>
              <w:left w:val="nil"/>
              <w:bottom w:val="single" w:sz="4" w:space="0" w:color="auto"/>
              <w:right w:val="single" w:sz="4" w:space="0" w:color="auto"/>
            </w:tcBorders>
            <w:textDirection w:val="btLr"/>
            <w:vAlign w:val="center"/>
            <w:hideMark/>
          </w:tcPr>
          <w:p w14:paraId="2CABA9B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Обоснование</w:t>
            </w:r>
          </w:p>
        </w:tc>
        <w:tc>
          <w:tcPr>
            <w:tcW w:w="5556" w:type="dxa"/>
            <w:tcBorders>
              <w:top w:val="single" w:sz="4" w:space="0" w:color="auto"/>
              <w:left w:val="nil"/>
              <w:bottom w:val="single" w:sz="4" w:space="0" w:color="auto"/>
              <w:right w:val="single" w:sz="4" w:space="0" w:color="auto"/>
            </w:tcBorders>
            <w:vAlign w:val="center"/>
            <w:hideMark/>
          </w:tcPr>
          <w:p w14:paraId="509A712D"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Наименование работ</w:t>
            </w:r>
          </w:p>
        </w:tc>
        <w:tc>
          <w:tcPr>
            <w:tcW w:w="968" w:type="dxa"/>
            <w:tcBorders>
              <w:top w:val="single" w:sz="4" w:space="0" w:color="auto"/>
              <w:left w:val="nil"/>
              <w:bottom w:val="single" w:sz="4" w:space="0" w:color="auto"/>
              <w:right w:val="single" w:sz="4" w:space="0" w:color="auto"/>
            </w:tcBorders>
            <w:vAlign w:val="center"/>
            <w:hideMark/>
          </w:tcPr>
          <w:p w14:paraId="4FF49ED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Единица измерения</w:t>
            </w:r>
          </w:p>
        </w:tc>
        <w:tc>
          <w:tcPr>
            <w:tcW w:w="1563" w:type="dxa"/>
            <w:tcBorders>
              <w:top w:val="single" w:sz="4" w:space="0" w:color="auto"/>
              <w:left w:val="nil"/>
              <w:bottom w:val="single" w:sz="4" w:space="0" w:color="auto"/>
              <w:right w:val="single" w:sz="4" w:space="0" w:color="auto"/>
            </w:tcBorders>
            <w:shd w:val="clear" w:color="000000" w:fill="FFFFFF"/>
            <w:vAlign w:val="center"/>
            <w:hideMark/>
          </w:tcPr>
          <w:p w14:paraId="767D9F1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 xml:space="preserve">Максимальная цена за единицу/тысяч драм РА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14:paraId="4C4D86D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Максимальная цена в процентах</w:t>
            </w:r>
          </w:p>
        </w:tc>
      </w:tr>
      <w:tr w:rsidR="00711C77" w14:paraId="234E1286"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78D3EB64"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1</w:t>
            </w:r>
          </w:p>
        </w:tc>
        <w:tc>
          <w:tcPr>
            <w:tcW w:w="738" w:type="dxa"/>
            <w:tcBorders>
              <w:top w:val="nil"/>
              <w:left w:val="nil"/>
              <w:bottom w:val="single" w:sz="4" w:space="0" w:color="auto"/>
              <w:right w:val="single" w:sz="4" w:space="0" w:color="auto"/>
            </w:tcBorders>
            <w:vAlign w:val="center"/>
            <w:hideMark/>
          </w:tcPr>
          <w:p w14:paraId="74FA5CCD"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2</w:t>
            </w:r>
          </w:p>
        </w:tc>
        <w:tc>
          <w:tcPr>
            <w:tcW w:w="5556" w:type="dxa"/>
            <w:tcBorders>
              <w:top w:val="nil"/>
              <w:left w:val="nil"/>
              <w:bottom w:val="single" w:sz="4" w:space="0" w:color="auto"/>
              <w:right w:val="single" w:sz="4" w:space="0" w:color="auto"/>
            </w:tcBorders>
            <w:vAlign w:val="center"/>
            <w:hideMark/>
          </w:tcPr>
          <w:p w14:paraId="43C71FE1"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3</w:t>
            </w:r>
          </w:p>
        </w:tc>
        <w:tc>
          <w:tcPr>
            <w:tcW w:w="968" w:type="dxa"/>
            <w:tcBorders>
              <w:top w:val="nil"/>
              <w:left w:val="nil"/>
              <w:bottom w:val="single" w:sz="4" w:space="0" w:color="auto"/>
              <w:right w:val="single" w:sz="4" w:space="0" w:color="auto"/>
            </w:tcBorders>
            <w:vAlign w:val="center"/>
            <w:hideMark/>
          </w:tcPr>
          <w:p w14:paraId="491EDADF"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4</w:t>
            </w:r>
          </w:p>
        </w:tc>
        <w:tc>
          <w:tcPr>
            <w:tcW w:w="1563" w:type="dxa"/>
            <w:tcBorders>
              <w:top w:val="nil"/>
              <w:left w:val="nil"/>
              <w:bottom w:val="single" w:sz="4" w:space="0" w:color="auto"/>
              <w:right w:val="single" w:sz="4" w:space="0" w:color="auto"/>
            </w:tcBorders>
            <w:vAlign w:val="center"/>
            <w:hideMark/>
          </w:tcPr>
          <w:p w14:paraId="3FBF7893"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5</w:t>
            </w:r>
          </w:p>
        </w:tc>
        <w:tc>
          <w:tcPr>
            <w:tcW w:w="1519" w:type="dxa"/>
            <w:tcBorders>
              <w:top w:val="nil"/>
              <w:left w:val="nil"/>
              <w:bottom w:val="single" w:sz="4" w:space="0" w:color="auto"/>
              <w:right w:val="single" w:sz="4" w:space="0" w:color="auto"/>
            </w:tcBorders>
            <w:vAlign w:val="center"/>
            <w:hideMark/>
          </w:tcPr>
          <w:p w14:paraId="2F8177E5"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6</w:t>
            </w:r>
          </w:p>
        </w:tc>
      </w:tr>
      <w:tr w:rsidR="00711C77" w14:paraId="4F59AD2D"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0529662A"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w:t>
            </w:r>
          </w:p>
        </w:tc>
        <w:tc>
          <w:tcPr>
            <w:tcW w:w="738" w:type="dxa"/>
            <w:tcBorders>
              <w:top w:val="nil"/>
              <w:left w:val="nil"/>
              <w:bottom w:val="single" w:sz="4" w:space="0" w:color="auto"/>
              <w:right w:val="single" w:sz="4" w:space="0" w:color="auto"/>
            </w:tcBorders>
            <w:vAlign w:val="center"/>
            <w:hideMark/>
          </w:tcPr>
          <w:p w14:paraId="204117AD"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C360715"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Снос бетонных и базальтовых бордюров</w:t>
            </w:r>
          </w:p>
        </w:tc>
        <w:tc>
          <w:tcPr>
            <w:tcW w:w="968" w:type="dxa"/>
            <w:tcBorders>
              <w:top w:val="nil"/>
              <w:left w:val="nil"/>
              <w:bottom w:val="single" w:sz="4" w:space="0" w:color="auto"/>
              <w:right w:val="single" w:sz="4" w:space="0" w:color="auto"/>
            </w:tcBorders>
            <w:vAlign w:val="center"/>
            <w:hideMark/>
          </w:tcPr>
          <w:p w14:paraId="3FBABC85"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79DF18F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1.400</w:t>
            </w:r>
          </w:p>
        </w:tc>
        <w:tc>
          <w:tcPr>
            <w:tcW w:w="1519" w:type="dxa"/>
            <w:tcBorders>
              <w:top w:val="nil"/>
              <w:left w:val="nil"/>
              <w:bottom w:val="single" w:sz="4" w:space="0" w:color="auto"/>
              <w:right w:val="single" w:sz="4" w:space="0" w:color="auto"/>
            </w:tcBorders>
            <w:vAlign w:val="center"/>
            <w:hideMark/>
          </w:tcPr>
          <w:p w14:paraId="7ECD0BE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647AD635"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3E55669F"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w:t>
            </w:r>
          </w:p>
        </w:tc>
        <w:tc>
          <w:tcPr>
            <w:tcW w:w="738" w:type="dxa"/>
            <w:tcBorders>
              <w:top w:val="nil"/>
              <w:left w:val="nil"/>
              <w:bottom w:val="single" w:sz="4" w:space="0" w:color="auto"/>
              <w:right w:val="single" w:sz="4" w:space="0" w:color="auto"/>
            </w:tcBorders>
            <w:vAlign w:val="center"/>
            <w:hideMark/>
          </w:tcPr>
          <w:p w14:paraId="6D4EC258"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018288FB"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Снос брусчатки</w:t>
            </w:r>
          </w:p>
        </w:tc>
        <w:tc>
          <w:tcPr>
            <w:tcW w:w="968" w:type="dxa"/>
            <w:tcBorders>
              <w:top w:val="nil"/>
              <w:left w:val="nil"/>
              <w:bottom w:val="single" w:sz="4" w:space="0" w:color="auto"/>
              <w:right w:val="single" w:sz="4" w:space="0" w:color="auto"/>
            </w:tcBorders>
            <w:vAlign w:val="center"/>
            <w:hideMark/>
          </w:tcPr>
          <w:p w14:paraId="07CDC4F4"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7C0967D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0.800</w:t>
            </w:r>
          </w:p>
        </w:tc>
        <w:tc>
          <w:tcPr>
            <w:tcW w:w="1519" w:type="dxa"/>
            <w:tcBorders>
              <w:top w:val="nil"/>
              <w:left w:val="nil"/>
              <w:bottom w:val="single" w:sz="4" w:space="0" w:color="auto"/>
              <w:right w:val="single" w:sz="4" w:space="0" w:color="auto"/>
            </w:tcBorders>
            <w:vAlign w:val="center"/>
            <w:hideMark/>
          </w:tcPr>
          <w:p w14:paraId="0FE2302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4160ECFF"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5778981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3</w:t>
            </w:r>
          </w:p>
        </w:tc>
        <w:tc>
          <w:tcPr>
            <w:tcW w:w="738" w:type="dxa"/>
            <w:tcBorders>
              <w:top w:val="nil"/>
              <w:left w:val="nil"/>
              <w:bottom w:val="single" w:sz="4" w:space="0" w:color="auto"/>
              <w:right w:val="single" w:sz="4" w:space="0" w:color="auto"/>
            </w:tcBorders>
            <w:vAlign w:val="center"/>
            <w:hideMark/>
          </w:tcPr>
          <w:p w14:paraId="486F1586"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6899A2D9"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 xml:space="preserve">Ремонт бордюров с восстановлением существующих базальтовых блоков рамером 15х30 см. Укладка асфальто-бетонного покрытия из расчета на 1 пог.м бордюра 0,5 кв.м асфальта </w:t>
            </w:r>
          </w:p>
        </w:tc>
        <w:tc>
          <w:tcPr>
            <w:tcW w:w="968" w:type="dxa"/>
            <w:tcBorders>
              <w:top w:val="nil"/>
              <w:left w:val="nil"/>
              <w:bottom w:val="single" w:sz="4" w:space="0" w:color="auto"/>
              <w:right w:val="single" w:sz="4" w:space="0" w:color="auto"/>
            </w:tcBorders>
            <w:vAlign w:val="center"/>
            <w:hideMark/>
          </w:tcPr>
          <w:p w14:paraId="6909519F"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пог.м</w:t>
            </w:r>
          </w:p>
        </w:tc>
        <w:tc>
          <w:tcPr>
            <w:tcW w:w="1563" w:type="dxa"/>
            <w:tcBorders>
              <w:top w:val="nil"/>
              <w:left w:val="nil"/>
              <w:bottom w:val="single" w:sz="4" w:space="0" w:color="auto"/>
              <w:right w:val="single" w:sz="4" w:space="0" w:color="auto"/>
            </w:tcBorders>
            <w:noWrap/>
            <w:vAlign w:val="center"/>
            <w:hideMark/>
          </w:tcPr>
          <w:p w14:paraId="258D2518"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10.000</w:t>
            </w:r>
          </w:p>
        </w:tc>
        <w:tc>
          <w:tcPr>
            <w:tcW w:w="1519" w:type="dxa"/>
            <w:tcBorders>
              <w:top w:val="nil"/>
              <w:left w:val="nil"/>
              <w:bottom w:val="single" w:sz="4" w:space="0" w:color="auto"/>
              <w:right w:val="single" w:sz="4" w:space="0" w:color="auto"/>
            </w:tcBorders>
            <w:vAlign w:val="center"/>
            <w:hideMark/>
          </w:tcPr>
          <w:p w14:paraId="32D4C58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26B55BEB"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3E70C41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4</w:t>
            </w:r>
          </w:p>
        </w:tc>
        <w:tc>
          <w:tcPr>
            <w:tcW w:w="738" w:type="dxa"/>
            <w:tcBorders>
              <w:top w:val="nil"/>
              <w:left w:val="nil"/>
              <w:bottom w:val="single" w:sz="4" w:space="0" w:color="auto"/>
              <w:right w:val="single" w:sz="4" w:space="0" w:color="auto"/>
            </w:tcBorders>
            <w:vAlign w:val="center"/>
            <w:hideMark/>
          </w:tcPr>
          <w:p w14:paraId="071F447B"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5592D6E8"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Установка новых базальтовых блоков (15х30см, без пор) в существующий бордюр с укладкой а/б покрытия из расчета на 1 пог.м бордюра 0,5 кв.м а/б</w:t>
            </w:r>
          </w:p>
        </w:tc>
        <w:tc>
          <w:tcPr>
            <w:tcW w:w="968" w:type="dxa"/>
            <w:tcBorders>
              <w:top w:val="nil"/>
              <w:left w:val="nil"/>
              <w:bottom w:val="single" w:sz="4" w:space="0" w:color="auto"/>
              <w:right w:val="single" w:sz="4" w:space="0" w:color="auto"/>
            </w:tcBorders>
            <w:vAlign w:val="center"/>
            <w:hideMark/>
          </w:tcPr>
          <w:p w14:paraId="7D4B7345"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пог.м</w:t>
            </w:r>
          </w:p>
        </w:tc>
        <w:tc>
          <w:tcPr>
            <w:tcW w:w="1563" w:type="dxa"/>
            <w:tcBorders>
              <w:top w:val="nil"/>
              <w:left w:val="nil"/>
              <w:bottom w:val="single" w:sz="4" w:space="0" w:color="auto"/>
              <w:right w:val="single" w:sz="4" w:space="0" w:color="auto"/>
            </w:tcBorders>
            <w:noWrap/>
            <w:vAlign w:val="center"/>
            <w:hideMark/>
          </w:tcPr>
          <w:p w14:paraId="52921AF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17.000</w:t>
            </w:r>
          </w:p>
        </w:tc>
        <w:tc>
          <w:tcPr>
            <w:tcW w:w="1519" w:type="dxa"/>
            <w:tcBorders>
              <w:top w:val="nil"/>
              <w:left w:val="nil"/>
              <w:bottom w:val="single" w:sz="4" w:space="0" w:color="auto"/>
              <w:right w:val="single" w:sz="4" w:space="0" w:color="auto"/>
            </w:tcBorders>
            <w:vAlign w:val="center"/>
            <w:hideMark/>
          </w:tcPr>
          <w:p w14:paraId="4A21948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600C615E"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16941400"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5</w:t>
            </w:r>
          </w:p>
        </w:tc>
        <w:tc>
          <w:tcPr>
            <w:tcW w:w="738" w:type="dxa"/>
            <w:tcBorders>
              <w:top w:val="nil"/>
              <w:left w:val="nil"/>
              <w:bottom w:val="single" w:sz="4" w:space="0" w:color="auto"/>
              <w:right w:val="single" w:sz="4" w:space="0" w:color="auto"/>
            </w:tcBorders>
            <w:vAlign w:val="center"/>
            <w:hideMark/>
          </w:tcPr>
          <w:p w14:paraId="49CFFE5E"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4B5E4918"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Ремонт бордюра с установкой новых базальтовых блоков (8х20см, без пор)</w:t>
            </w:r>
          </w:p>
        </w:tc>
        <w:tc>
          <w:tcPr>
            <w:tcW w:w="968" w:type="dxa"/>
            <w:tcBorders>
              <w:top w:val="nil"/>
              <w:left w:val="nil"/>
              <w:bottom w:val="single" w:sz="4" w:space="0" w:color="auto"/>
              <w:right w:val="single" w:sz="4" w:space="0" w:color="auto"/>
            </w:tcBorders>
            <w:vAlign w:val="center"/>
            <w:hideMark/>
          </w:tcPr>
          <w:p w14:paraId="7B26FB9A"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пог.м</w:t>
            </w:r>
          </w:p>
        </w:tc>
        <w:tc>
          <w:tcPr>
            <w:tcW w:w="1563" w:type="dxa"/>
            <w:tcBorders>
              <w:top w:val="nil"/>
              <w:left w:val="nil"/>
              <w:bottom w:val="single" w:sz="4" w:space="0" w:color="auto"/>
              <w:right w:val="single" w:sz="4" w:space="0" w:color="auto"/>
            </w:tcBorders>
            <w:noWrap/>
            <w:vAlign w:val="center"/>
            <w:hideMark/>
          </w:tcPr>
          <w:p w14:paraId="218F33A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10.500</w:t>
            </w:r>
          </w:p>
        </w:tc>
        <w:tc>
          <w:tcPr>
            <w:tcW w:w="1519" w:type="dxa"/>
            <w:tcBorders>
              <w:top w:val="nil"/>
              <w:left w:val="nil"/>
              <w:bottom w:val="single" w:sz="4" w:space="0" w:color="auto"/>
              <w:right w:val="single" w:sz="4" w:space="0" w:color="auto"/>
            </w:tcBorders>
            <w:vAlign w:val="center"/>
            <w:hideMark/>
          </w:tcPr>
          <w:p w14:paraId="0DBCD540"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4788C95F"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56004557"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6</w:t>
            </w:r>
          </w:p>
        </w:tc>
        <w:tc>
          <w:tcPr>
            <w:tcW w:w="738" w:type="dxa"/>
            <w:tcBorders>
              <w:top w:val="nil"/>
              <w:left w:val="nil"/>
              <w:bottom w:val="single" w:sz="4" w:space="0" w:color="auto"/>
              <w:right w:val="single" w:sz="4" w:space="0" w:color="auto"/>
            </w:tcBorders>
            <w:vAlign w:val="center"/>
            <w:hideMark/>
          </w:tcPr>
          <w:p w14:paraId="6370ED8D"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E5616FB"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Восстановление бордюра с ремонтом существующих базальтовых блоков (8х20см) и с добавлением новых на место отсутствующих.</w:t>
            </w:r>
          </w:p>
        </w:tc>
        <w:tc>
          <w:tcPr>
            <w:tcW w:w="968" w:type="dxa"/>
            <w:tcBorders>
              <w:top w:val="nil"/>
              <w:left w:val="nil"/>
              <w:bottom w:val="single" w:sz="4" w:space="0" w:color="auto"/>
              <w:right w:val="single" w:sz="4" w:space="0" w:color="auto"/>
            </w:tcBorders>
            <w:vAlign w:val="center"/>
            <w:hideMark/>
          </w:tcPr>
          <w:p w14:paraId="47BC9671"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пог.м</w:t>
            </w:r>
          </w:p>
        </w:tc>
        <w:tc>
          <w:tcPr>
            <w:tcW w:w="1563" w:type="dxa"/>
            <w:tcBorders>
              <w:top w:val="nil"/>
              <w:left w:val="nil"/>
              <w:bottom w:val="single" w:sz="4" w:space="0" w:color="auto"/>
              <w:right w:val="single" w:sz="4" w:space="0" w:color="auto"/>
            </w:tcBorders>
            <w:noWrap/>
            <w:vAlign w:val="center"/>
            <w:hideMark/>
          </w:tcPr>
          <w:p w14:paraId="28E43F40"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4.500</w:t>
            </w:r>
          </w:p>
        </w:tc>
        <w:tc>
          <w:tcPr>
            <w:tcW w:w="1519" w:type="dxa"/>
            <w:tcBorders>
              <w:top w:val="nil"/>
              <w:left w:val="nil"/>
              <w:bottom w:val="single" w:sz="4" w:space="0" w:color="auto"/>
              <w:right w:val="single" w:sz="4" w:space="0" w:color="auto"/>
            </w:tcBorders>
            <w:vAlign w:val="center"/>
            <w:hideMark/>
          </w:tcPr>
          <w:p w14:paraId="575B37B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378DD7F1"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65A21B3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7</w:t>
            </w:r>
          </w:p>
        </w:tc>
        <w:tc>
          <w:tcPr>
            <w:tcW w:w="738" w:type="dxa"/>
            <w:tcBorders>
              <w:top w:val="nil"/>
              <w:left w:val="nil"/>
              <w:bottom w:val="single" w:sz="4" w:space="0" w:color="auto"/>
              <w:right w:val="single" w:sz="4" w:space="0" w:color="auto"/>
            </w:tcBorders>
            <w:vAlign w:val="center"/>
            <w:hideMark/>
          </w:tcPr>
          <w:p w14:paraId="16FA5DA1"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Е27-36</w:t>
            </w:r>
          </w:p>
        </w:tc>
        <w:tc>
          <w:tcPr>
            <w:tcW w:w="5556" w:type="dxa"/>
            <w:tcBorders>
              <w:top w:val="nil"/>
              <w:left w:val="nil"/>
              <w:bottom w:val="single" w:sz="4" w:space="0" w:color="auto"/>
              <w:right w:val="single" w:sz="4" w:space="0" w:color="auto"/>
            </w:tcBorders>
            <w:vAlign w:val="center"/>
            <w:hideMark/>
          </w:tcPr>
          <w:p w14:paraId="1DE6A4C2"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Ремонт бетонного бордюра (15х30см) с добавлением новых бетонных блоков (высокого качества)</w:t>
            </w:r>
          </w:p>
        </w:tc>
        <w:tc>
          <w:tcPr>
            <w:tcW w:w="968" w:type="dxa"/>
            <w:tcBorders>
              <w:top w:val="nil"/>
              <w:left w:val="nil"/>
              <w:bottom w:val="single" w:sz="4" w:space="0" w:color="auto"/>
              <w:right w:val="single" w:sz="4" w:space="0" w:color="auto"/>
            </w:tcBorders>
            <w:vAlign w:val="center"/>
            <w:hideMark/>
          </w:tcPr>
          <w:p w14:paraId="344B73F4"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пог.м</w:t>
            </w:r>
          </w:p>
        </w:tc>
        <w:tc>
          <w:tcPr>
            <w:tcW w:w="1563" w:type="dxa"/>
            <w:tcBorders>
              <w:top w:val="nil"/>
              <w:left w:val="nil"/>
              <w:bottom w:val="single" w:sz="4" w:space="0" w:color="auto"/>
              <w:right w:val="single" w:sz="4" w:space="0" w:color="auto"/>
            </w:tcBorders>
            <w:noWrap/>
            <w:vAlign w:val="center"/>
            <w:hideMark/>
          </w:tcPr>
          <w:p w14:paraId="4DAC2A70"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6.800</w:t>
            </w:r>
          </w:p>
        </w:tc>
        <w:tc>
          <w:tcPr>
            <w:tcW w:w="1519" w:type="dxa"/>
            <w:tcBorders>
              <w:top w:val="nil"/>
              <w:left w:val="nil"/>
              <w:bottom w:val="single" w:sz="4" w:space="0" w:color="auto"/>
              <w:right w:val="single" w:sz="4" w:space="0" w:color="auto"/>
            </w:tcBorders>
            <w:vAlign w:val="center"/>
            <w:hideMark/>
          </w:tcPr>
          <w:p w14:paraId="60E4D98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7F825B5F"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57A21C6E"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8</w:t>
            </w:r>
          </w:p>
        </w:tc>
        <w:tc>
          <w:tcPr>
            <w:tcW w:w="738" w:type="dxa"/>
            <w:tcBorders>
              <w:top w:val="nil"/>
              <w:left w:val="nil"/>
              <w:bottom w:val="single" w:sz="4" w:space="0" w:color="auto"/>
              <w:right w:val="single" w:sz="4" w:space="0" w:color="auto"/>
            </w:tcBorders>
            <w:vAlign w:val="center"/>
            <w:hideMark/>
          </w:tcPr>
          <w:p w14:paraId="012986AD"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31203EBD"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Облицовка базальтовыми плитами h=30мм (без пор)</w:t>
            </w:r>
          </w:p>
        </w:tc>
        <w:tc>
          <w:tcPr>
            <w:tcW w:w="968" w:type="dxa"/>
            <w:tcBorders>
              <w:top w:val="nil"/>
              <w:left w:val="nil"/>
              <w:bottom w:val="single" w:sz="4" w:space="0" w:color="auto"/>
              <w:right w:val="single" w:sz="4" w:space="0" w:color="auto"/>
            </w:tcBorders>
            <w:vAlign w:val="center"/>
            <w:hideMark/>
          </w:tcPr>
          <w:p w14:paraId="3D13B2BA"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noWrap/>
            <w:vAlign w:val="center"/>
            <w:hideMark/>
          </w:tcPr>
          <w:p w14:paraId="37BC554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18.000</w:t>
            </w:r>
          </w:p>
        </w:tc>
        <w:tc>
          <w:tcPr>
            <w:tcW w:w="1519" w:type="dxa"/>
            <w:tcBorders>
              <w:top w:val="nil"/>
              <w:left w:val="nil"/>
              <w:bottom w:val="single" w:sz="4" w:space="0" w:color="auto"/>
              <w:right w:val="single" w:sz="4" w:space="0" w:color="auto"/>
            </w:tcBorders>
            <w:vAlign w:val="center"/>
            <w:hideMark/>
          </w:tcPr>
          <w:p w14:paraId="4F20AD3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63DB5550"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46F84977"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9</w:t>
            </w:r>
          </w:p>
        </w:tc>
        <w:tc>
          <w:tcPr>
            <w:tcW w:w="738" w:type="dxa"/>
            <w:tcBorders>
              <w:top w:val="nil"/>
              <w:left w:val="nil"/>
              <w:bottom w:val="single" w:sz="4" w:space="0" w:color="auto"/>
              <w:right w:val="single" w:sz="4" w:space="0" w:color="auto"/>
            </w:tcBorders>
            <w:vAlign w:val="center"/>
            <w:hideMark/>
          </w:tcPr>
          <w:p w14:paraId="3E27411C" w14:textId="77777777" w:rsidR="00711C77" w:rsidRPr="00711C77" w:rsidRDefault="00711C77">
            <w:pPr>
              <w:jc w:val="both"/>
              <w:rPr>
                <w:rFonts w:ascii="GHEA Grapalat" w:hAnsi="GHEA Grapalat" w:cs="Calibri"/>
                <w:color w:val="000000"/>
                <w:sz w:val="20"/>
                <w:szCs w:val="20"/>
              </w:rPr>
            </w:pPr>
            <w:r w:rsidRPr="00711C77">
              <w:rPr>
                <w:rFonts w:ascii="GHEA Grapalat" w:hAnsi="GHEA Grapalat" w:cs="Calibri"/>
                <w:color w:val="000000"/>
                <w:sz w:val="20"/>
                <w:szCs w:val="20"/>
              </w:rPr>
              <w:t>Е15-77</w:t>
            </w:r>
          </w:p>
        </w:tc>
        <w:tc>
          <w:tcPr>
            <w:tcW w:w="5556" w:type="dxa"/>
            <w:tcBorders>
              <w:top w:val="nil"/>
              <w:left w:val="nil"/>
              <w:bottom w:val="single" w:sz="4" w:space="0" w:color="auto"/>
              <w:right w:val="single" w:sz="4" w:space="0" w:color="auto"/>
            </w:tcBorders>
            <w:vAlign w:val="center"/>
            <w:hideMark/>
          </w:tcPr>
          <w:p w14:paraId="02F991B6"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Облицовка базальтовыми плитами h=40мм с бетонным основанием (без пор)</w:t>
            </w:r>
          </w:p>
        </w:tc>
        <w:tc>
          <w:tcPr>
            <w:tcW w:w="968" w:type="dxa"/>
            <w:tcBorders>
              <w:top w:val="nil"/>
              <w:left w:val="nil"/>
              <w:bottom w:val="single" w:sz="4" w:space="0" w:color="auto"/>
              <w:right w:val="single" w:sz="4" w:space="0" w:color="auto"/>
            </w:tcBorders>
            <w:vAlign w:val="center"/>
            <w:hideMark/>
          </w:tcPr>
          <w:p w14:paraId="3B57B1F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noWrap/>
            <w:vAlign w:val="center"/>
            <w:hideMark/>
          </w:tcPr>
          <w:p w14:paraId="2E53D33D"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19.500</w:t>
            </w:r>
          </w:p>
        </w:tc>
        <w:tc>
          <w:tcPr>
            <w:tcW w:w="1519" w:type="dxa"/>
            <w:tcBorders>
              <w:top w:val="nil"/>
              <w:left w:val="nil"/>
              <w:bottom w:val="single" w:sz="4" w:space="0" w:color="auto"/>
              <w:right w:val="single" w:sz="4" w:space="0" w:color="auto"/>
            </w:tcBorders>
            <w:vAlign w:val="center"/>
            <w:hideMark/>
          </w:tcPr>
          <w:p w14:paraId="60DB889A"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03543296"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7064B7C0"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w:t>
            </w:r>
          </w:p>
        </w:tc>
        <w:tc>
          <w:tcPr>
            <w:tcW w:w="738" w:type="dxa"/>
            <w:tcBorders>
              <w:top w:val="nil"/>
              <w:left w:val="nil"/>
              <w:bottom w:val="single" w:sz="4" w:space="0" w:color="auto"/>
              <w:right w:val="single" w:sz="4" w:space="0" w:color="auto"/>
            </w:tcBorders>
            <w:vAlign w:val="center"/>
            <w:hideMark/>
          </w:tcPr>
          <w:p w14:paraId="62EA2AD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E7-734 прим.</w:t>
            </w:r>
          </w:p>
        </w:tc>
        <w:tc>
          <w:tcPr>
            <w:tcW w:w="5556" w:type="dxa"/>
            <w:tcBorders>
              <w:top w:val="nil"/>
              <w:left w:val="nil"/>
              <w:bottom w:val="single" w:sz="4" w:space="0" w:color="auto"/>
              <w:right w:val="single" w:sz="4" w:space="0" w:color="auto"/>
            </w:tcBorders>
            <w:vAlign w:val="center"/>
            <w:hideMark/>
          </w:tcPr>
          <w:p w14:paraId="4C7AA877"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Установка базальтовых лестниц с использованием старых</w:t>
            </w:r>
          </w:p>
        </w:tc>
        <w:tc>
          <w:tcPr>
            <w:tcW w:w="968" w:type="dxa"/>
            <w:tcBorders>
              <w:top w:val="nil"/>
              <w:left w:val="nil"/>
              <w:bottom w:val="single" w:sz="4" w:space="0" w:color="auto"/>
              <w:right w:val="single" w:sz="4" w:space="0" w:color="auto"/>
            </w:tcBorders>
            <w:vAlign w:val="center"/>
            <w:hideMark/>
          </w:tcPr>
          <w:p w14:paraId="189DAAB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пог. м</w:t>
            </w:r>
          </w:p>
        </w:tc>
        <w:tc>
          <w:tcPr>
            <w:tcW w:w="1563" w:type="dxa"/>
            <w:tcBorders>
              <w:top w:val="nil"/>
              <w:left w:val="nil"/>
              <w:bottom w:val="single" w:sz="4" w:space="0" w:color="auto"/>
              <w:right w:val="single" w:sz="4" w:space="0" w:color="auto"/>
            </w:tcBorders>
            <w:noWrap/>
            <w:vAlign w:val="center"/>
            <w:hideMark/>
          </w:tcPr>
          <w:p w14:paraId="73AAB48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2.800</w:t>
            </w:r>
          </w:p>
        </w:tc>
        <w:tc>
          <w:tcPr>
            <w:tcW w:w="1519" w:type="dxa"/>
            <w:tcBorders>
              <w:top w:val="nil"/>
              <w:left w:val="nil"/>
              <w:bottom w:val="single" w:sz="4" w:space="0" w:color="auto"/>
              <w:right w:val="single" w:sz="4" w:space="0" w:color="auto"/>
            </w:tcBorders>
            <w:vAlign w:val="center"/>
            <w:hideMark/>
          </w:tcPr>
          <w:p w14:paraId="76DD540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08AE7E93"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502568FA"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11</w:t>
            </w:r>
          </w:p>
        </w:tc>
        <w:tc>
          <w:tcPr>
            <w:tcW w:w="738" w:type="dxa"/>
            <w:tcBorders>
              <w:top w:val="nil"/>
              <w:left w:val="nil"/>
              <w:bottom w:val="single" w:sz="4" w:space="0" w:color="auto"/>
              <w:right w:val="single" w:sz="4" w:space="0" w:color="auto"/>
            </w:tcBorders>
            <w:vAlign w:val="center"/>
            <w:hideMark/>
          </w:tcPr>
          <w:p w14:paraId="46391969"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1790B2C7"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 xml:space="preserve">Демонтаж металлических столб и установка новых с окраской </w:t>
            </w:r>
          </w:p>
        </w:tc>
        <w:tc>
          <w:tcPr>
            <w:tcW w:w="968" w:type="dxa"/>
            <w:tcBorders>
              <w:top w:val="nil"/>
              <w:left w:val="nil"/>
              <w:bottom w:val="single" w:sz="4" w:space="0" w:color="auto"/>
              <w:right w:val="single" w:sz="4" w:space="0" w:color="auto"/>
            </w:tcBorders>
            <w:vAlign w:val="center"/>
            <w:hideMark/>
          </w:tcPr>
          <w:p w14:paraId="252749C5"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шт</w:t>
            </w:r>
          </w:p>
        </w:tc>
        <w:tc>
          <w:tcPr>
            <w:tcW w:w="1563" w:type="dxa"/>
            <w:tcBorders>
              <w:top w:val="nil"/>
              <w:left w:val="nil"/>
              <w:bottom w:val="single" w:sz="4" w:space="0" w:color="auto"/>
              <w:right w:val="single" w:sz="4" w:space="0" w:color="auto"/>
            </w:tcBorders>
            <w:vAlign w:val="center"/>
            <w:hideMark/>
          </w:tcPr>
          <w:p w14:paraId="6F45DD5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8.000</w:t>
            </w:r>
          </w:p>
        </w:tc>
        <w:tc>
          <w:tcPr>
            <w:tcW w:w="1519" w:type="dxa"/>
            <w:tcBorders>
              <w:top w:val="nil"/>
              <w:left w:val="nil"/>
              <w:bottom w:val="single" w:sz="4" w:space="0" w:color="auto"/>
              <w:right w:val="single" w:sz="4" w:space="0" w:color="auto"/>
            </w:tcBorders>
            <w:vAlign w:val="center"/>
            <w:hideMark/>
          </w:tcPr>
          <w:p w14:paraId="664A079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0D36B290"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293A8AE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12</w:t>
            </w:r>
          </w:p>
        </w:tc>
        <w:tc>
          <w:tcPr>
            <w:tcW w:w="738" w:type="dxa"/>
            <w:tcBorders>
              <w:top w:val="nil"/>
              <w:left w:val="nil"/>
              <w:bottom w:val="single" w:sz="4" w:space="0" w:color="auto"/>
              <w:right w:val="single" w:sz="4" w:space="0" w:color="auto"/>
            </w:tcBorders>
            <w:vAlign w:val="center"/>
            <w:hideMark/>
          </w:tcPr>
          <w:p w14:paraId="45F03815"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2BA447E2"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Строительство, снос зданий, самопогрузка и транспорт 13 км</w:t>
            </w:r>
          </w:p>
        </w:tc>
        <w:tc>
          <w:tcPr>
            <w:tcW w:w="968" w:type="dxa"/>
            <w:tcBorders>
              <w:top w:val="nil"/>
              <w:left w:val="nil"/>
              <w:bottom w:val="single" w:sz="4" w:space="0" w:color="auto"/>
              <w:right w:val="single" w:sz="4" w:space="0" w:color="auto"/>
            </w:tcBorders>
            <w:vAlign w:val="center"/>
            <w:hideMark/>
          </w:tcPr>
          <w:p w14:paraId="5866832A"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куб. метр</w:t>
            </w:r>
          </w:p>
        </w:tc>
        <w:tc>
          <w:tcPr>
            <w:tcW w:w="1563" w:type="dxa"/>
            <w:tcBorders>
              <w:top w:val="nil"/>
              <w:left w:val="nil"/>
              <w:bottom w:val="single" w:sz="4" w:space="0" w:color="auto"/>
              <w:right w:val="single" w:sz="4" w:space="0" w:color="auto"/>
            </w:tcBorders>
            <w:vAlign w:val="center"/>
            <w:hideMark/>
          </w:tcPr>
          <w:p w14:paraId="6FC2C8D5"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7.500</w:t>
            </w:r>
          </w:p>
        </w:tc>
        <w:tc>
          <w:tcPr>
            <w:tcW w:w="1519" w:type="dxa"/>
            <w:tcBorders>
              <w:top w:val="nil"/>
              <w:left w:val="nil"/>
              <w:bottom w:val="single" w:sz="4" w:space="0" w:color="auto"/>
              <w:right w:val="single" w:sz="4" w:space="0" w:color="auto"/>
            </w:tcBorders>
            <w:vAlign w:val="center"/>
            <w:hideMark/>
          </w:tcPr>
          <w:p w14:paraId="1E9F86C5"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5CCB4632"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066CF2D7"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13</w:t>
            </w:r>
          </w:p>
        </w:tc>
        <w:tc>
          <w:tcPr>
            <w:tcW w:w="738" w:type="dxa"/>
            <w:tcBorders>
              <w:top w:val="nil"/>
              <w:left w:val="nil"/>
              <w:bottom w:val="single" w:sz="4" w:space="0" w:color="auto"/>
              <w:right w:val="single" w:sz="4" w:space="0" w:color="auto"/>
            </w:tcBorders>
            <w:vAlign w:val="center"/>
            <w:hideMark/>
          </w:tcPr>
          <w:p w14:paraId="1CACE23F"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2F7050F2"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Восстановление зеленых насаждений при необходимости с добавлением огородных угодий (на расстоянии 35 км)</w:t>
            </w:r>
          </w:p>
        </w:tc>
        <w:tc>
          <w:tcPr>
            <w:tcW w:w="968" w:type="dxa"/>
            <w:tcBorders>
              <w:top w:val="nil"/>
              <w:left w:val="nil"/>
              <w:bottom w:val="single" w:sz="4" w:space="0" w:color="auto"/>
              <w:right w:val="single" w:sz="4" w:space="0" w:color="auto"/>
            </w:tcBorders>
            <w:vAlign w:val="center"/>
            <w:hideMark/>
          </w:tcPr>
          <w:p w14:paraId="02DE2763"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1F99C1C8"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2.000</w:t>
            </w:r>
          </w:p>
        </w:tc>
        <w:tc>
          <w:tcPr>
            <w:tcW w:w="1519" w:type="dxa"/>
            <w:tcBorders>
              <w:top w:val="nil"/>
              <w:left w:val="nil"/>
              <w:bottom w:val="single" w:sz="4" w:space="0" w:color="auto"/>
              <w:right w:val="single" w:sz="4" w:space="0" w:color="auto"/>
            </w:tcBorders>
            <w:vAlign w:val="center"/>
            <w:hideMark/>
          </w:tcPr>
          <w:p w14:paraId="68ABCDB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3C055E6C"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7D50D210"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14</w:t>
            </w:r>
          </w:p>
        </w:tc>
        <w:tc>
          <w:tcPr>
            <w:tcW w:w="738" w:type="dxa"/>
            <w:tcBorders>
              <w:top w:val="nil"/>
              <w:left w:val="nil"/>
              <w:bottom w:val="single" w:sz="4" w:space="0" w:color="auto"/>
              <w:right w:val="single" w:sz="4" w:space="0" w:color="auto"/>
            </w:tcBorders>
            <w:vAlign w:val="center"/>
            <w:hideMark/>
          </w:tcPr>
          <w:p w14:paraId="2097B137"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6765921"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Резка асфальтобетонного покрытия пилой</w:t>
            </w:r>
          </w:p>
        </w:tc>
        <w:tc>
          <w:tcPr>
            <w:tcW w:w="968" w:type="dxa"/>
            <w:tcBorders>
              <w:top w:val="nil"/>
              <w:left w:val="nil"/>
              <w:bottom w:val="single" w:sz="4" w:space="0" w:color="auto"/>
              <w:right w:val="single" w:sz="4" w:space="0" w:color="auto"/>
            </w:tcBorders>
            <w:vAlign w:val="center"/>
            <w:hideMark/>
          </w:tcPr>
          <w:p w14:paraId="35463223"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Линия.м.</w:t>
            </w:r>
          </w:p>
        </w:tc>
        <w:tc>
          <w:tcPr>
            <w:tcW w:w="1563" w:type="dxa"/>
            <w:tcBorders>
              <w:top w:val="nil"/>
              <w:left w:val="nil"/>
              <w:bottom w:val="single" w:sz="4" w:space="0" w:color="auto"/>
              <w:right w:val="single" w:sz="4" w:space="0" w:color="auto"/>
            </w:tcBorders>
            <w:vAlign w:val="center"/>
            <w:hideMark/>
          </w:tcPr>
          <w:p w14:paraId="60FE38F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0.500</w:t>
            </w:r>
          </w:p>
        </w:tc>
        <w:tc>
          <w:tcPr>
            <w:tcW w:w="1519" w:type="dxa"/>
            <w:tcBorders>
              <w:top w:val="nil"/>
              <w:left w:val="nil"/>
              <w:bottom w:val="single" w:sz="4" w:space="0" w:color="auto"/>
              <w:right w:val="single" w:sz="4" w:space="0" w:color="auto"/>
            </w:tcBorders>
            <w:vAlign w:val="center"/>
            <w:hideMark/>
          </w:tcPr>
          <w:p w14:paraId="13DC23D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74E29AD5"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3504176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15</w:t>
            </w:r>
          </w:p>
        </w:tc>
        <w:tc>
          <w:tcPr>
            <w:tcW w:w="738" w:type="dxa"/>
            <w:tcBorders>
              <w:top w:val="nil"/>
              <w:left w:val="nil"/>
              <w:bottom w:val="single" w:sz="4" w:space="0" w:color="auto"/>
              <w:right w:val="single" w:sz="4" w:space="0" w:color="auto"/>
            </w:tcBorders>
            <w:vAlign w:val="center"/>
            <w:hideMark/>
          </w:tcPr>
          <w:p w14:paraId="79026670"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6C20D457"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Снос асфальтобетонного покрытия отбойным молотком</w:t>
            </w:r>
          </w:p>
        </w:tc>
        <w:tc>
          <w:tcPr>
            <w:tcW w:w="968" w:type="dxa"/>
            <w:tcBorders>
              <w:top w:val="nil"/>
              <w:left w:val="nil"/>
              <w:bottom w:val="single" w:sz="4" w:space="0" w:color="auto"/>
              <w:right w:val="single" w:sz="4" w:space="0" w:color="auto"/>
            </w:tcBorders>
            <w:vAlign w:val="center"/>
            <w:hideMark/>
          </w:tcPr>
          <w:p w14:paraId="427EFEF9"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куб. метр</w:t>
            </w:r>
          </w:p>
        </w:tc>
        <w:tc>
          <w:tcPr>
            <w:tcW w:w="1563" w:type="dxa"/>
            <w:tcBorders>
              <w:top w:val="nil"/>
              <w:left w:val="nil"/>
              <w:bottom w:val="single" w:sz="4" w:space="0" w:color="auto"/>
              <w:right w:val="single" w:sz="4" w:space="0" w:color="auto"/>
            </w:tcBorders>
            <w:vAlign w:val="center"/>
            <w:hideMark/>
          </w:tcPr>
          <w:p w14:paraId="1D08698E"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10.000</w:t>
            </w:r>
          </w:p>
        </w:tc>
        <w:tc>
          <w:tcPr>
            <w:tcW w:w="1519" w:type="dxa"/>
            <w:tcBorders>
              <w:top w:val="nil"/>
              <w:left w:val="nil"/>
              <w:bottom w:val="single" w:sz="4" w:space="0" w:color="auto"/>
              <w:right w:val="single" w:sz="4" w:space="0" w:color="auto"/>
            </w:tcBorders>
            <w:vAlign w:val="center"/>
            <w:hideMark/>
          </w:tcPr>
          <w:p w14:paraId="66C630E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0057FA87"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345AD98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16</w:t>
            </w:r>
          </w:p>
        </w:tc>
        <w:tc>
          <w:tcPr>
            <w:tcW w:w="738" w:type="dxa"/>
            <w:tcBorders>
              <w:top w:val="nil"/>
              <w:left w:val="nil"/>
              <w:bottom w:val="single" w:sz="4" w:space="0" w:color="auto"/>
              <w:right w:val="single" w:sz="4" w:space="0" w:color="auto"/>
            </w:tcBorders>
            <w:vAlign w:val="center"/>
            <w:hideMark/>
          </w:tcPr>
          <w:p w14:paraId="1C5835DD"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F1711A2"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Погрузка выкопанного грунта или строительного мусора в автомобиль</w:t>
            </w:r>
          </w:p>
        </w:tc>
        <w:tc>
          <w:tcPr>
            <w:tcW w:w="968" w:type="dxa"/>
            <w:tcBorders>
              <w:top w:val="nil"/>
              <w:left w:val="nil"/>
              <w:bottom w:val="single" w:sz="4" w:space="0" w:color="auto"/>
              <w:right w:val="single" w:sz="4" w:space="0" w:color="auto"/>
            </w:tcBorders>
            <w:vAlign w:val="center"/>
            <w:hideMark/>
          </w:tcPr>
          <w:p w14:paraId="330C7674"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Тонны</w:t>
            </w:r>
          </w:p>
        </w:tc>
        <w:tc>
          <w:tcPr>
            <w:tcW w:w="1563" w:type="dxa"/>
            <w:tcBorders>
              <w:top w:val="nil"/>
              <w:left w:val="nil"/>
              <w:bottom w:val="single" w:sz="4" w:space="0" w:color="auto"/>
              <w:right w:val="single" w:sz="4" w:space="0" w:color="auto"/>
            </w:tcBorders>
            <w:vAlign w:val="center"/>
            <w:hideMark/>
          </w:tcPr>
          <w:p w14:paraId="00290AB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2.000</w:t>
            </w:r>
          </w:p>
        </w:tc>
        <w:tc>
          <w:tcPr>
            <w:tcW w:w="1519" w:type="dxa"/>
            <w:tcBorders>
              <w:top w:val="nil"/>
              <w:left w:val="nil"/>
              <w:bottom w:val="single" w:sz="4" w:space="0" w:color="auto"/>
              <w:right w:val="single" w:sz="4" w:space="0" w:color="auto"/>
            </w:tcBorders>
            <w:vAlign w:val="center"/>
            <w:hideMark/>
          </w:tcPr>
          <w:p w14:paraId="418C1E3D"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250E4021"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4A32C98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17</w:t>
            </w:r>
          </w:p>
        </w:tc>
        <w:tc>
          <w:tcPr>
            <w:tcW w:w="738" w:type="dxa"/>
            <w:tcBorders>
              <w:top w:val="nil"/>
              <w:left w:val="nil"/>
              <w:bottom w:val="single" w:sz="4" w:space="0" w:color="auto"/>
              <w:right w:val="single" w:sz="4" w:space="0" w:color="auto"/>
            </w:tcBorders>
            <w:vAlign w:val="center"/>
            <w:hideMark/>
          </w:tcPr>
          <w:p w14:paraId="19697079"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D0C9790"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Погрузка грунта на тележки и транспорт до 50м.</w:t>
            </w:r>
          </w:p>
        </w:tc>
        <w:tc>
          <w:tcPr>
            <w:tcW w:w="968" w:type="dxa"/>
            <w:tcBorders>
              <w:top w:val="nil"/>
              <w:left w:val="nil"/>
              <w:bottom w:val="single" w:sz="4" w:space="0" w:color="auto"/>
              <w:right w:val="single" w:sz="4" w:space="0" w:color="auto"/>
            </w:tcBorders>
            <w:vAlign w:val="center"/>
            <w:hideMark/>
          </w:tcPr>
          <w:p w14:paraId="671F65B2"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Тонны</w:t>
            </w:r>
          </w:p>
        </w:tc>
        <w:tc>
          <w:tcPr>
            <w:tcW w:w="1563" w:type="dxa"/>
            <w:tcBorders>
              <w:top w:val="nil"/>
              <w:left w:val="nil"/>
              <w:bottom w:val="single" w:sz="4" w:space="0" w:color="auto"/>
              <w:right w:val="single" w:sz="4" w:space="0" w:color="auto"/>
            </w:tcBorders>
            <w:vAlign w:val="center"/>
            <w:hideMark/>
          </w:tcPr>
          <w:p w14:paraId="3A8D5D9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1.000</w:t>
            </w:r>
          </w:p>
        </w:tc>
        <w:tc>
          <w:tcPr>
            <w:tcW w:w="1519" w:type="dxa"/>
            <w:tcBorders>
              <w:top w:val="nil"/>
              <w:left w:val="nil"/>
              <w:bottom w:val="single" w:sz="4" w:space="0" w:color="auto"/>
              <w:right w:val="single" w:sz="4" w:space="0" w:color="auto"/>
            </w:tcBorders>
            <w:vAlign w:val="center"/>
            <w:hideMark/>
          </w:tcPr>
          <w:p w14:paraId="5C4B5FD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6CD5E0D0"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2EBEE577"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18</w:t>
            </w:r>
          </w:p>
        </w:tc>
        <w:tc>
          <w:tcPr>
            <w:tcW w:w="738" w:type="dxa"/>
            <w:tcBorders>
              <w:top w:val="nil"/>
              <w:left w:val="nil"/>
              <w:bottom w:val="single" w:sz="4" w:space="0" w:color="auto"/>
              <w:right w:val="single" w:sz="4" w:space="0" w:color="auto"/>
            </w:tcBorders>
            <w:vAlign w:val="center"/>
            <w:hideMark/>
          </w:tcPr>
          <w:p w14:paraId="6C75D7E6"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FE8924E"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Строительство: погрузка мусора в самосвал и транспортировка на расстояние до 13 км.</w:t>
            </w:r>
          </w:p>
        </w:tc>
        <w:tc>
          <w:tcPr>
            <w:tcW w:w="968" w:type="dxa"/>
            <w:tcBorders>
              <w:top w:val="nil"/>
              <w:left w:val="nil"/>
              <w:bottom w:val="single" w:sz="4" w:space="0" w:color="auto"/>
              <w:right w:val="single" w:sz="4" w:space="0" w:color="auto"/>
            </w:tcBorders>
            <w:vAlign w:val="center"/>
            <w:hideMark/>
          </w:tcPr>
          <w:p w14:paraId="1841AF01"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Тонны</w:t>
            </w:r>
          </w:p>
        </w:tc>
        <w:tc>
          <w:tcPr>
            <w:tcW w:w="1563" w:type="dxa"/>
            <w:tcBorders>
              <w:top w:val="nil"/>
              <w:left w:val="nil"/>
              <w:bottom w:val="single" w:sz="4" w:space="0" w:color="auto"/>
              <w:right w:val="single" w:sz="4" w:space="0" w:color="auto"/>
            </w:tcBorders>
            <w:vAlign w:val="center"/>
            <w:hideMark/>
          </w:tcPr>
          <w:p w14:paraId="2AE365C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4.700</w:t>
            </w:r>
          </w:p>
        </w:tc>
        <w:tc>
          <w:tcPr>
            <w:tcW w:w="1519" w:type="dxa"/>
            <w:tcBorders>
              <w:top w:val="nil"/>
              <w:left w:val="nil"/>
              <w:bottom w:val="single" w:sz="4" w:space="0" w:color="auto"/>
              <w:right w:val="single" w:sz="4" w:space="0" w:color="auto"/>
            </w:tcBorders>
            <w:vAlign w:val="center"/>
            <w:hideMark/>
          </w:tcPr>
          <w:p w14:paraId="70C511EE"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368ACC73"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641E766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lastRenderedPageBreak/>
              <w:t>19</w:t>
            </w:r>
          </w:p>
        </w:tc>
        <w:tc>
          <w:tcPr>
            <w:tcW w:w="738" w:type="dxa"/>
            <w:tcBorders>
              <w:top w:val="nil"/>
              <w:left w:val="nil"/>
              <w:bottom w:val="single" w:sz="4" w:space="0" w:color="auto"/>
              <w:right w:val="single" w:sz="4" w:space="0" w:color="auto"/>
            </w:tcBorders>
            <w:vAlign w:val="center"/>
            <w:hideMark/>
          </w:tcPr>
          <w:p w14:paraId="7FB174E1"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55DDDAAA"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Выравнивание площади с помощью механизма или вручную</w:t>
            </w:r>
          </w:p>
        </w:tc>
        <w:tc>
          <w:tcPr>
            <w:tcW w:w="968" w:type="dxa"/>
            <w:tcBorders>
              <w:top w:val="nil"/>
              <w:left w:val="nil"/>
              <w:bottom w:val="single" w:sz="4" w:space="0" w:color="auto"/>
              <w:right w:val="single" w:sz="4" w:space="0" w:color="auto"/>
            </w:tcBorders>
            <w:vAlign w:val="center"/>
            <w:hideMark/>
          </w:tcPr>
          <w:p w14:paraId="3B1AA092"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078EE1B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0.400</w:t>
            </w:r>
          </w:p>
        </w:tc>
        <w:tc>
          <w:tcPr>
            <w:tcW w:w="1519" w:type="dxa"/>
            <w:tcBorders>
              <w:top w:val="nil"/>
              <w:left w:val="nil"/>
              <w:bottom w:val="single" w:sz="4" w:space="0" w:color="auto"/>
              <w:right w:val="single" w:sz="4" w:space="0" w:color="auto"/>
            </w:tcBorders>
            <w:vAlign w:val="center"/>
            <w:hideMark/>
          </w:tcPr>
          <w:p w14:paraId="0F754FA5"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1CE5C0BE"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05D215F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20</w:t>
            </w:r>
          </w:p>
        </w:tc>
        <w:tc>
          <w:tcPr>
            <w:tcW w:w="738" w:type="dxa"/>
            <w:tcBorders>
              <w:top w:val="nil"/>
              <w:left w:val="nil"/>
              <w:bottom w:val="single" w:sz="4" w:space="0" w:color="auto"/>
              <w:right w:val="single" w:sz="4" w:space="0" w:color="auto"/>
            </w:tcBorders>
            <w:vAlign w:val="center"/>
            <w:hideMark/>
          </w:tcPr>
          <w:p w14:paraId="67A19BCA"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3DE28646"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Выполнение асфальтобетонного покрытия гравием толщиной 5 см.</w:t>
            </w:r>
          </w:p>
        </w:tc>
        <w:tc>
          <w:tcPr>
            <w:tcW w:w="968" w:type="dxa"/>
            <w:tcBorders>
              <w:top w:val="nil"/>
              <w:left w:val="nil"/>
              <w:bottom w:val="single" w:sz="4" w:space="0" w:color="auto"/>
              <w:right w:val="single" w:sz="4" w:space="0" w:color="auto"/>
            </w:tcBorders>
            <w:vAlign w:val="center"/>
            <w:hideMark/>
          </w:tcPr>
          <w:p w14:paraId="364608DE"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37CEF388"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6.500</w:t>
            </w:r>
          </w:p>
        </w:tc>
        <w:tc>
          <w:tcPr>
            <w:tcW w:w="1519" w:type="dxa"/>
            <w:tcBorders>
              <w:top w:val="nil"/>
              <w:left w:val="nil"/>
              <w:bottom w:val="single" w:sz="4" w:space="0" w:color="auto"/>
              <w:right w:val="single" w:sz="4" w:space="0" w:color="auto"/>
            </w:tcBorders>
            <w:vAlign w:val="center"/>
            <w:hideMark/>
          </w:tcPr>
          <w:p w14:paraId="19617BCE"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076B9D27"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35200D65"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21</w:t>
            </w:r>
          </w:p>
        </w:tc>
        <w:tc>
          <w:tcPr>
            <w:tcW w:w="738" w:type="dxa"/>
            <w:tcBorders>
              <w:top w:val="nil"/>
              <w:left w:val="nil"/>
              <w:bottom w:val="single" w:sz="4" w:space="0" w:color="auto"/>
              <w:right w:val="single" w:sz="4" w:space="0" w:color="auto"/>
            </w:tcBorders>
            <w:vAlign w:val="center"/>
            <w:hideMark/>
          </w:tcPr>
          <w:p w14:paraId="29AEA366"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2BBF5360"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Трактор (снос, погрузка, выравнивание)</w:t>
            </w:r>
          </w:p>
        </w:tc>
        <w:tc>
          <w:tcPr>
            <w:tcW w:w="968" w:type="dxa"/>
            <w:tcBorders>
              <w:top w:val="nil"/>
              <w:left w:val="nil"/>
              <w:bottom w:val="single" w:sz="4" w:space="0" w:color="auto"/>
              <w:right w:val="single" w:sz="4" w:space="0" w:color="auto"/>
            </w:tcBorders>
            <w:vAlign w:val="center"/>
            <w:hideMark/>
          </w:tcPr>
          <w:p w14:paraId="65EE631D"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Час</w:t>
            </w:r>
          </w:p>
        </w:tc>
        <w:tc>
          <w:tcPr>
            <w:tcW w:w="1563" w:type="dxa"/>
            <w:tcBorders>
              <w:top w:val="nil"/>
              <w:left w:val="nil"/>
              <w:bottom w:val="single" w:sz="4" w:space="0" w:color="auto"/>
              <w:right w:val="single" w:sz="4" w:space="0" w:color="auto"/>
            </w:tcBorders>
            <w:vAlign w:val="center"/>
            <w:hideMark/>
          </w:tcPr>
          <w:p w14:paraId="055D363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18.000</w:t>
            </w:r>
          </w:p>
        </w:tc>
        <w:tc>
          <w:tcPr>
            <w:tcW w:w="1519" w:type="dxa"/>
            <w:tcBorders>
              <w:top w:val="nil"/>
              <w:left w:val="nil"/>
              <w:bottom w:val="single" w:sz="4" w:space="0" w:color="auto"/>
              <w:right w:val="single" w:sz="4" w:space="0" w:color="auto"/>
            </w:tcBorders>
            <w:vAlign w:val="center"/>
            <w:hideMark/>
          </w:tcPr>
          <w:p w14:paraId="63F4A36E"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6A2DFF7A"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4678922C"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22</w:t>
            </w:r>
          </w:p>
        </w:tc>
        <w:tc>
          <w:tcPr>
            <w:tcW w:w="738" w:type="dxa"/>
            <w:tcBorders>
              <w:top w:val="nil"/>
              <w:left w:val="nil"/>
              <w:bottom w:val="single" w:sz="4" w:space="0" w:color="auto"/>
              <w:right w:val="single" w:sz="4" w:space="0" w:color="auto"/>
            </w:tcBorders>
            <w:vAlign w:val="center"/>
            <w:hideMark/>
          </w:tcPr>
          <w:p w14:paraId="1A8C73E2"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19466D09"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Грузовик грузоподъемностью до 10 тонн.</w:t>
            </w:r>
          </w:p>
        </w:tc>
        <w:tc>
          <w:tcPr>
            <w:tcW w:w="968" w:type="dxa"/>
            <w:tcBorders>
              <w:top w:val="nil"/>
              <w:left w:val="nil"/>
              <w:bottom w:val="single" w:sz="4" w:space="0" w:color="auto"/>
              <w:right w:val="single" w:sz="4" w:space="0" w:color="auto"/>
            </w:tcBorders>
            <w:vAlign w:val="center"/>
            <w:hideMark/>
          </w:tcPr>
          <w:p w14:paraId="3DD1B422"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Маршрут</w:t>
            </w:r>
          </w:p>
        </w:tc>
        <w:tc>
          <w:tcPr>
            <w:tcW w:w="1563" w:type="dxa"/>
            <w:tcBorders>
              <w:top w:val="nil"/>
              <w:left w:val="nil"/>
              <w:bottom w:val="single" w:sz="4" w:space="0" w:color="auto"/>
              <w:right w:val="single" w:sz="4" w:space="0" w:color="auto"/>
            </w:tcBorders>
            <w:vAlign w:val="center"/>
            <w:hideMark/>
          </w:tcPr>
          <w:p w14:paraId="30F8493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13.000</w:t>
            </w:r>
          </w:p>
        </w:tc>
        <w:tc>
          <w:tcPr>
            <w:tcW w:w="1519" w:type="dxa"/>
            <w:tcBorders>
              <w:top w:val="nil"/>
              <w:left w:val="nil"/>
              <w:bottom w:val="single" w:sz="4" w:space="0" w:color="auto"/>
              <w:right w:val="single" w:sz="4" w:space="0" w:color="auto"/>
            </w:tcBorders>
            <w:vAlign w:val="center"/>
            <w:hideMark/>
          </w:tcPr>
          <w:p w14:paraId="401E1DD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219AEDD4"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01AED8DF"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23</w:t>
            </w:r>
          </w:p>
        </w:tc>
        <w:tc>
          <w:tcPr>
            <w:tcW w:w="738" w:type="dxa"/>
            <w:tcBorders>
              <w:top w:val="nil"/>
              <w:left w:val="nil"/>
              <w:bottom w:val="single" w:sz="4" w:space="0" w:color="auto"/>
              <w:right w:val="single" w:sz="4" w:space="0" w:color="auto"/>
            </w:tcBorders>
            <w:vAlign w:val="center"/>
            <w:hideMark/>
          </w:tcPr>
          <w:p w14:paraId="2BC2858E"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608A684F"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Использование автокрана до 16 т.</w:t>
            </w:r>
          </w:p>
        </w:tc>
        <w:tc>
          <w:tcPr>
            <w:tcW w:w="968" w:type="dxa"/>
            <w:tcBorders>
              <w:top w:val="nil"/>
              <w:left w:val="nil"/>
              <w:bottom w:val="single" w:sz="4" w:space="0" w:color="auto"/>
              <w:right w:val="single" w:sz="4" w:space="0" w:color="auto"/>
            </w:tcBorders>
            <w:vAlign w:val="center"/>
            <w:hideMark/>
          </w:tcPr>
          <w:p w14:paraId="38D099BB"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Час</w:t>
            </w:r>
          </w:p>
        </w:tc>
        <w:tc>
          <w:tcPr>
            <w:tcW w:w="1563" w:type="dxa"/>
            <w:tcBorders>
              <w:top w:val="nil"/>
              <w:left w:val="nil"/>
              <w:bottom w:val="single" w:sz="4" w:space="0" w:color="auto"/>
              <w:right w:val="single" w:sz="4" w:space="0" w:color="auto"/>
            </w:tcBorders>
            <w:vAlign w:val="center"/>
            <w:hideMark/>
          </w:tcPr>
          <w:p w14:paraId="35A67E8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12.000</w:t>
            </w:r>
          </w:p>
        </w:tc>
        <w:tc>
          <w:tcPr>
            <w:tcW w:w="1519" w:type="dxa"/>
            <w:tcBorders>
              <w:top w:val="nil"/>
              <w:left w:val="nil"/>
              <w:bottom w:val="single" w:sz="4" w:space="0" w:color="auto"/>
              <w:right w:val="single" w:sz="4" w:space="0" w:color="auto"/>
            </w:tcBorders>
            <w:vAlign w:val="center"/>
            <w:hideMark/>
          </w:tcPr>
          <w:p w14:paraId="4F5050CA"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7217D136"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4FA2AC5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24</w:t>
            </w:r>
          </w:p>
        </w:tc>
        <w:tc>
          <w:tcPr>
            <w:tcW w:w="738" w:type="dxa"/>
            <w:tcBorders>
              <w:top w:val="nil"/>
              <w:left w:val="nil"/>
              <w:bottom w:val="single" w:sz="4" w:space="0" w:color="auto"/>
              <w:right w:val="single" w:sz="4" w:space="0" w:color="auto"/>
            </w:tcBorders>
            <w:vAlign w:val="center"/>
            <w:hideMark/>
          </w:tcPr>
          <w:p w14:paraId="2EB97226"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1B5CE3AA"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 помощью эвакуатора</w:t>
            </w:r>
          </w:p>
        </w:tc>
        <w:tc>
          <w:tcPr>
            <w:tcW w:w="968" w:type="dxa"/>
            <w:tcBorders>
              <w:top w:val="nil"/>
              <w:left w:val="nil"/>
              <w:bottom w:val="single" w:sz="4" w:space="0" w:color="auto"/>
              <w:right w:val="single" w:sz="4" w:space="0" w:color="auto"/>
            </w:tcBorders>
            <w:vAlign w:val="center"/>
            <w:hideMark/>
          </w:tcPr>
          <w:p w14:paraId="5596ABA7"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Час</w:t>
            </w:r>
          </w:p>
        </w:tc>
        <w:tc>
          <w:tcPr>
            <w:tcW w:w="1563" w:type="dxa"/>
            <w:tcBorders>
              <w:top w:val="nil"/>
              <w:left w:val="nil"/>
              <w:bottom w:val="single" w:sz="4" w:space="0" w:color="auto"/>
              <w:right w:val="single" w:sz="4" w:space="0" w:color="auto"/>
            </w:tcBorders>
            <w:vAlign w:val="center"/>
            <w:hideMark/>
          </w:tcPr>
          <w:p w14:paraId="1043F6A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8.000</w:t>
            </w:r>
          </w:p>
        </w:tc>
        <w:tc>
          <w:tcPr>
            <w:tcW w:w="1519" w:type="dxa"/>
            <w:tcBorders>
              <w:top w:val="nil"/>
              <w:left w:val="nil"/>
              <w:bottom w:val="single" w:sz="4" w:space="0" w:color="auto"/>
              <w:right w:val="single" w:sz="4" w:space="0" w:color="auto"/>
            </w:tcBorders>
            <w:vAlign w:val="center"/>
            <w:hideMark/>
          </w:tcPr>
          <w:p w14:paraId="1A5ABF29"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46A50BDB"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16C1F04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25</w:t>
            </w:r>
          </w:p>
        </w:tc>
        <w:tc>
          <w:tcPr>
            <w:tcW w:w="738" w:type="dxa"/>
            <w:tcBorders>
              <w:top w:val="nil"/>
              <w:left w:val="nil"/>
              <w:bottom w:val="single" w:sz="4" w:space="0" w:color="auto"/>
              <w:right w:val="single" w:sz="4" w:space="0" w:color="auto"/>
            </w:tcBorders>
            <w:vAlign w:val="center"/>
            <w:hideMark/>
          </w:tcPr>
          <w:p w14:paraId="292C2179"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1D0CE997"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Использование автомобильной вышки</w:t>
            </w:r>
          </w:p>
        </w:tc>
        <w:tc>
          <w:tcPr>
            <w:tcW w:w="968" w:type="dxa"/>
            <w:tcBorders>
              <w:top w:val="nil"/>
              <w:left w:val="nil"/>
              <w:bottom w:val="single" w:sz="4" w:space="0" w:color="auto"/>
              <w:right w:val="single" w:sz="4" w:space="0" w:color="auto"/>
            </w:tcBorders>
            <w:vAlign w:val="center"/>
            <w:hideMark/>
          </w:tcPr>
          <w:p w14:paraId="1369F60A"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Час</w:t>
            </w:r>
          </w:p>
        </w:tc>
        <w:tc>
          <w:tcPr>
            <w:tcW w:w="1563" w:type="dxa"/>
            <w:tcBorders>
              <w:top w:val="nil"/>
              <w:left w:val="nil"/>
              <w:bottom w:val="single" w:sz="4" w:space="0" w:color="auto"/>
              <w:right w:val="single" w:sz="4" w:space="0" w:color="auto"/>
            </w:tcBorders>
            <w:vAlign w:val="center"/>
            <w:hideMark/>
          </w:tcPr>
          <w:p w14:paraId="6310893D"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10.000</w:t>
            </w:r>
          </w:p>
        </w:tc>
        <w:tc>
          <w:tcPr>
            <w:tcW w:w="1519" w:type="dxa"/>
            <w:tcBorders>
              <w:top w:val="nil"/>
              <w:left w:val="nil"/>
              <w:bottom w:val="single" w:sz="4" w:space="0" w:color="auto"/>
              <w:right w:val="single" w:sz="4" w:space="0" w:color="auto"/>
            </w:tcBorders>
            <w:vAlign w:val="center"/>
            <w:hideMark/>
          </w:tcPr>
          <w:p w14:paraId="0C6DDE6D"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443A3302"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44C4B4E3"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26</w:t>
            </w:r>
          </w:p>
        </w:tc>
        <w:tc>
          <w:tcPr>
            <w:tcW w:w="738" w:type="dxa"/>
            <w:tcBorders>
              <w:top w:val="nil"/>
              <w:left w:val="nil"/>
              <w:bottom w:val="single" w:sz="4" w:space="0" w:color="auto"/>
              <w:right w:val="single" w:sz="4" w:space="0" w:color="auto"/>
            </w:tcBorders>
            <w:vAlign w:val="center"/>
            <w:hideMark/>
          </w:tcPr>
          <w:p w14:paraId="495C4A9F"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4A78DA6"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Снос бетонных, железобетонных или каменных зданий механизмом</w:t>
            </w:r>
          </w:p>
        </w:tc>
        <w:tc>
          <w:tcPr>
            <w:tcW w:w="968" w:type="dxa"/>
            <w:tcBorders>
              <w:top w:val="nil"/>
              <w:left w:val="nil"/>
              <w:bottom w:val="single" w:sz="4" w:space="0" w:color="auto"/>
              <w:right w:val="single" w:sz="4" w:space="0" w:color="auto"/>
            </w:tcBorders>
            <w:vAlign w:val="center"/>
            <w:hideMark/>
          </w:tcPr>
          <w:p w14:paraId="5AF21BFA"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куб. метр</w:t>
            </w:r>
          </w:p>
        </w:tc>
        <w:tc>
          <w:tcPr>
            <w:tcW w:w="1563" w:type="dxa"/>
            <w:tcBorders>
              <w:top w:val="nil"/>
              <w:left w:val="nil"/>
              <w:bottom w:val="single" w:sz="4" w:space="0" w:color="auto"/>
              <w:right w:val="single" w:sz="4" w:space="0" w:color="auto"/>
            </w:tcBorders>
            <w:vAlign w:val="center"/>
            <w:hideMark/>
          </w:tcPr>
          <w:p w14:paraId="15283DA2"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20.000</w:t>
            </w:r>
          </w:p>
        </w:tc>
        <w:tc>
          <w:tcPr>
            <w:tcW w:w="1519" w:type="dxa"/>
            <w:tcBorders>
              <w:top w:val="nil"/>
              <w:left w:val="nil"/>
              <w:bottom w:val="single" w:sz="4" w:space="0" w:color="auto"/>
              <w:right w:val="single" w:sz="4" w:space="0" w:color="auto"/>
            </w:tcBorders>
            <w:vAlign w:val="center"/>
            <w:hideMark/>
          </w:tcPr>
          <w:p w14:paraId="43D1345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00FC480F"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07C3AA4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27</w:t>
            </w:r>
          </w:p>
        </w:tc>
        <w:tc>
          <w:tcPr>
            <w:tcW w:w="738" w:type="dxa"/>
            <w:tcBorders>
              <w:top w:val="nil"/>
              <w:left w:val="nil"/>
              <w:bottom w:val="single" w:sz="4" w:space="0" w:color="auto"/>
              <w:right w:val="single" w:sz="4" w:space="0" w:color="auto"/>
            </w:tcBorders>
            <w:vAlign w:val="center"/>
            <w:hideMark/>
          </w:tcPr>
          <w:p w14:paraId="7867EB09"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45B0AD88"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Резка и демонтаж металлоконструкций, деталей, элементов, арматуры</w:t>
            </w:r>
          </w:p>
        </w:tc>
        <w:tc>
          <w:tcPr>
            <w:tcW w:w="968" w:type="dxa"/>
            <w:tcBorders>
              <w:top w:val="nil"/>
              <w:left w:val="nil"/>
              <w:bottom w:val="single" w:sz="4" w:space="0" w:color="auto"/>
              <w:right w:val="single" w:sz="4" w:space="0" w:color="auto"/>
            </w:tcBorders>
            <w:vAlign w:val="center"/>
            <w:hideMark/>
          </w:tcPr>
          <w:p w14:paraId="25FE1E96"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Тонны</w:t>
            </w:r>
          </w:p>
        </w:tc>
        <w:tc>
          <w:tcPr>
            <w:tcW w:w="1563" w:type="dxa"/>
            <w:tcBorders>
              <w:top w:val="nil"/>
              <w:left w:val="nil"/>
              <w:bottom w:val="single" w:sz="4" w:space="0" w:color="auto"/>
              <w:right w:val="single" w:sz="4" w:space="0" w:color="auto"/>
            </w:tcBorders>
            <w:vAlign w:val="center"/>
            <w:hideMark/>
          </w:tcPr>
          <w:p w14:paraId="20E834B7"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32.000</w:t>
            </w:r>
          </w:p>
        </w:tc>
        <w:tc>
          <w:tcPr>
            <w:tcW w:w="1519" w:type="dxa"/>
            <w:tcBorders>
              <w:top w:val="nil"/>
              <w:left w:val="nil"/>
              <w:bottom w:val="single" w:sz="4" w:space="0" w:color="auto"/>
              <w:right w:val="single" w:sz="4" w:space="0" w:color="auto"/>
            </w:tcBorders>
            <w:vAlign w:val="center"/>
            <w:hideMark/>
          </w:tcPr>
          <w:p w14:paraId="073B0A41"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456A6765"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6965087E"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28</w:t>
            </w:r>
          </w:p>
        </w:tc>
        <w:tc>
          <w:tcPr>
            <w:tcW w:w="738" w:type="dxa"/>
            <w:tcBorders>
              <w:top w:val="nil"/>
              <w:left w:val="nil"/>
              <w:bottom w:val="single" w:sz="4" w:space="0" w:color="auto"/>
              <w:right w:val="single" w:sz="4" w:space="0" w:color="auto"/>
            </w:tcBorders>
            <w:vAlign w:val="center"/>
            <w:hideMark/>
          </w:tcPr>
          <w:p w14:paraId="6403A795"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7B40F450"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Снос цементного слоя со стен и полов</w:t>
            </w:r>
          </w:p>
        </w:tc>
        <w:tc>
          <w:tcPr>
            <w:tcW w:w="968" w:type="dxa"/>
            <w:tcBorders>
              <w:top w:val="nil"/>
              <w:left w:val="nil"/>
              <w:bottom w:val="single" w:sz="4" w:space="0" w:color="auto"/>
              <w:right w:val="single" w:sz="4" w:space="0" w:color="auto"/>
            </w:tcBorders>
            <w:vAlign w:val="center"/>
            <w:hideMark/>
          </w:tcPr>
          <w:p w14:paraId="05E9A491"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6F5AF9C2"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1.000</w:t>
            </w:r>
          </w:p>
        </w:tc>
        <w:tc>
          <w:tcPr>
            <w:tcW w:w="1519" w:type="dxa"/>
            <w:tcBorders>
              <w:top w:val="nil"/>
              <w:left w:val="nil"/>
              <w:bottom w:val="single" w:sz="4" w:space="0" w:color="auto"/>
              <w:right w:val="single" w:sz="4" w:space="0" w:color="auto"/>
            </w:tcBorders>
            <w:vAlign w:val="center"/>
            <w:hideMark/>
          </w:tcPr>
          <w:p w14:paraId="102C725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512A8C6D"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1E0D5BFE"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29</w:t>
            </w:r>
          </w:p>
        </w:tc>
        <w:tc>
          <w:tcPr>
            <w:tcW w:w="738" w:type="dxa"/>
            <w:tcBorders>
              <w:top w:val="nil"/>
              <w:left w:val="nil"/>
              <w:bottom w:val="single" w:sz="4" w:space="0" w:color="auto"/>
              <w:right w:val="single" w:sz="4" w:space="0" w:color="auto"/>
            </w:tcBorders>
            <w:vAlign w:val="center"/>
            <w:hideMark/>
          </w:tcPr>
          <w:p w14:paraId="018EF200"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63E68B7E"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Демонтаж топливного бака при разборке АЗС (трактора, автокрана)</w:t>
            </w:r>
          </w:p>
        </w:tc>
        <w:tc>
          <w:tcPr>
            <w:tcW w:w="968" w:type="dxa"/>
            <w:tcBorders>
              <w:top w:val="nil"/>
              <w:left w:val="nil"/>
              <w:bottom w:val="single" w:sz="4" w:space="0" w:color="auto"/>
              <w:right w:val="single" w:sz="4" w:space="0" w:color="auto"/>
            </w:tcBorders>
            <w:vAlign w:val="center"/>
            <w:hideMark/>
          </w:tcPr>
          <w:p w14:paraId="1E824209"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Тонны</w:t>
            </w:r>
          </w:p>
        </w:tc>
        <w:tc>
          <w:tcPr>
            <w:tcW w:w="1563" w:type="dxa"/>
            <w:tcBorders>
              <w:top w:val="nil"/>
              <w:left w:val="nil"/>
              <w:bottom w:val="single" w:sz="4" w:space="0" w:color="auto"/>
              <w:right w:val="single" w:sz="4" w:space="0" w:color="auto"/>
            </w:tcBorders>
            <w:vAlign w:val="center"/>
            <w:hideMark/>
          </w:tcPr>
          <w:p w14:paraId="062C095F"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11.000</w:t>
            </w:r>
          </w:p>
        </w:tc>
        <w:tc>
          <w:tcPr>
            <w:tcW w:w="1519" w:type="dxa"/>
            <w:tcBorders>
              <w:top w:val="nil"/>
              <w:left w:val="nil"/>
              <w:bottom w:val="single" w:sz="4" w:space="0" w:color="auto"/>
              <w:right w:val="single" w:sz="4" w:space="0" w:color="auto"/>
            </w:tcBorders>
            <w:vAlign w:val="center"/>
            <w:hideMark/>
          </w:tcPr>
          <w:p w14:paraId="62703A88"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6504E80F"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685A1B8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30</w:t>
            </w:r>
          </w:p>
        </w:tc>
        <w:tc>
          <w:tcPr>
            <w:tcW w:w="738" w:type="dxa"/>
            <w:tcBorders>
              <w:top w:val="nil"/>
              <w:left w:val="nil"/>
              <w:bottom w:val="single" w:sz="4" w:space="0" w:color="auto"/>
              <w:right w:val="single" w:sz="4" w:space="0" w:color="auto"/>
            </w:tcBorders>
            <w:vAlign w:val="center"/>
            <w:hideMark/>
          </w:tcPr>
          <w:p w14:paraId="63DF9D8D"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14AC264F"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Разборка и сборка витражей.</w:t>
            </w:r>
          </w:p>
        </w:tc>
        <w:tc>
          <w:tcPr>
            <w:tcW w:w="968" w:type="dxa"/>
            <w:tcBorders>
              <w:top w:val="nil"/>
              <w:left w:val="nil"/>
              <w:bottom w:val="single" w:sz="4" w:space="0" w:color="auto"/>
              <w:right w:val="single" w:sz="4" w:space="0" w:color="auto"/>
            </w:tcBorders>
            <w:vAlign w:val="center"/>
            <w:hideMark/>
          </w:tcPr>
          <w:p w14:paraId="2B465062"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43869578"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2.800</w:t>
            </w:r>
          </w:p>
        </w:tc>
        <w:tc>
          <w:tcPr>
            <w:tcW w:w="1519" w:type="dxa"/>
            <w:tcBorders>
              <w:top w:val="nil"/>
              <w:left w:val="nil"/>
              <w:bottom w:val="single" w:sz="4" w:space="0" w:color="auto"/>
              <w:right w:val="single" w:sz="4" w:space="0" w:color="auto"/>
            </w:tcBorders>
            <w:vAlign w:val="center"/>
            <w:hideMark/>
          </w:tcPr>
          <w:p w14:paraId="1D20FC9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52711DD0"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08477466"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31</w:t>
            </w:r>
          </w:p>
        </w:tc>
        <w:tc>
          <w:tcPr>
            <w:tcW w:w="738" w:type="dxa"/>
            <w:tcBorders>
              <w:top w:val="nil"/>
              <w:left w:val="nil"/>
              <w:bottom w:val="single" w:sz="4" w:space="0" w:color="auto"/>
              <w:right w:val="single" w:sz="4" w:space="0" w:color="auto"/>
            </w:tcBorders>
            <w:vAlign w:val="center"/>
            <w:hideMark/>
          </w:tcPr>
          <w:p w14:paraId="38492494"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690D0C18"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Рабочая сила, включая разнорабочего, уборщика, кровельщика, канализатора, сантехника, плотника, электрика, сварщика по мере необходимости.</w:t>
            </w:r>
          </w:p>
        </w:tc>
        <w:tc>
          <w:tcPr>
            <w:tcW w:w="968" w:type="dxa"/>
            <w:tcBorders>
              <w:top w:val="nil"/>
              <w:left w:val="nil"/>
              <w:bottom w:val="single" w:sz="4" w:space="0" w:color="auto"/>
              <w:right w:val="single" w:sz="4" w:space="0" w:color="auto"/>
            </w:tcBorders>
            <w:vAlign w:val="center"/>
            <w:hideMark/>
          </w:tcPr>
          <w:p w14:paraId="3495D5C0"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Дневная зарплата 1 человека</w:t>
            </w:r>
          </w:p>
        </w:tc>
        <w:tc>
          <w:tcPr>
            <w:tcW w:w="1563" w:type="dxa"/>
            <w:tcBorders>
              <w:top w:val="nil"/>
              <w:left w:val="nil"/>
              <w:bottom w:val="single" w:sz="4" w:space="0" w:color="auto"/>
              <w:right w:val="single" w:sz="4" w:space="0" w:color="auto"/>
            </w:tcBorders>
            <w:vAlign w:val="center"/>
            <w:hideMark/>
          </w:tcPr>
          <w:p w14:paraId="7336093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9.500</w:t>
            </w:r>
          </w:p>
        </w:tc>
        <w:tc>
          <w:tcPr>
            <w:tcW w:w="1519" w:type="dxa"/>
            <w:tcBorders>
              <w:top w:val="nil"/>
              <w:left w:val="nil"/>
              <w:bottom w:val="single" w:sz="4" w:space="0" w:color="auto"/>
              <w:right w:val="single" w:sz="4" w:space="0" w:color="auto"/>
            </w:tcBorders>
            <w:vAlign w:val="center"/>
            <w:hideMark/>
          </w:tcPr>
          <w:p w14:paraId="7B0C03A7"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4F09A815"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5891942B"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32</w:t>
            </w:r>
          </w:p>
        </w:tc>
        <w:tc>
          <w:tcPr>
            <w:tcW w:w="738" w:type="dxa"/>
            <w:tcBorders>
              <w:top w:val="nil"/>
              <w:left w:val="nil"/>
              <w:bottom w:val="single" w:sz="4" w:space="0" w:color="auto"/>
              <w:right w:val="single" w:sz="4" w:space="0" w:color="auto"/>
            </w:tcBorders>
            <w:vAlign w:val="center"/>
            <w:hideMark/>
          </w:tcPr>
          <w:p w14:paraId="63EE2D21"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43464053"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Монтаж и демонтаж строительных лесов (подмостей)</w:t>
            </w:r>
          </w:p>
        </w:tc>
        <w:tc>
          <w:tcPr>
            <w:tcW w:w="968" w:type="dxa"/>
            <w:tcBorders>
              <w:top w:val="nil"/>
              <w:left w:val="nil"/>
              <w:bottom w:val="single" w:sz="4" w:space="0" w:color="auto"/>
              <w:right w:val="single" w:sz="4" w:space="0" w:color="auto"/>
            </w:tcBorders>
            <w:vAlign w:val="center"/>
            <w:hideMark/>
          </w:tcPr>
          <w:p w14:paraId="791E9B39" w14:textId="77777777" w:rsidR="00711C77" w:rsidRPr="00711C77" w:rsidRDefault="00711C77">
            <w:pPr>
              <w:rPr>
                <w:rFonts w:ascii="GHEA Grapalat" w:hAnsi="GHEA Grapalat" w:cs="Calibri"/>
                <w:color w:val="000000"/>
                <w:sz w:val="20"/>
                <w:szCs w:val="20"/>
              </w:rPr>
            </w:pPr>
            <w:r w:rsidRPr="00711C77">
              <w:rPr>
                <w:rFonts w:ascii="GHEA Grapalat" w:hAnsi="GHEA Grapalat" w:cs="Calibri"/>
                <w:color w:val="000000"/>
                <w:sz w:val="20"/>
                <w:szCs w:val="20"/>
              </w:rPr>
              <w:t>кв.м.</w:t>
            </w:r>
          </w:p>
        </w:tc>
        <w:tc>
          <w:tcPr>
            <w:tcW w:w="1563" w:type="dxa"/>
            <w:tcBorders>
              <w:top w:val="nil"/>
              <w:left w:val="nil"/>
              <w:bottom w:val="single" w:sz="4" w:space="0" w:color="auto"/>
              <w:right w:val="single" w:sz="4" w:space="0" w:color="auto"/>
            </w:tcBorders>
            <w:vAlign w:val="center"/>
            <w:hideMark/>
          </w:tcPr>
          <w:p w14:paraId="2635C934"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0.200</w:t>
            </w:r>
          </w:p>
        </w:tc>
        <w:tc>
          <w:tcPr>
            <w:tcW w:w="1519" w:type="dxa"/>
            <w:tcBorders>
              <w:top w:val="nil"/>
              <w:left w:val="nil"/>
              <w:bottom w:val="single" w:sz="4" w:space="0" w:color="auto"/>
              <w:right w:val="single" w:sz="4" w:space="0" w:color="auto"/>
            </w:tcBorders>
            <w:vAlign w:val="center"/>
            <w:hideMark/>
          </w:tcPr>
          <w:p w14:paraId="78748E27" w14:textId="77777777" w:rsidR="00711C77" w:rsidRPr="00711C77" w:rsidRDefault="00711C77">
            <w:pPr>
              <w:jc w:val="center"/>
              <w:rPr>
                <w:rFonts w:ascii="GHEA Grapalat" w:hAnsi="GHEA Grapalat" w:cs="Calibri"/>
                <w:color w:val="000000"/>
                <w:sz w:val="20"/>
                <w:szCs w:val="20"/>
              </w:rPr>
            </w:pPr>
            <w:r w:rsidRPr="00711C77">
              <w:rPr>
                <w:rFonts w:ascii="GHEA Grapalat" w:hAnsi="GHEA Grapalat" w:cs="Calibri"/>
                <w:color w:val="000000"/>
                <w:sz w:val="20"/>
                <w:szCs w:val="20"/>
              </w:rPr>
              <w:t>100%</w:t>
            </w:r>
          </w:p>
        </w:tc>
      </w:tr>
      <w:tr w:rsidR="00711C77" w14:paraId="4C8B42DF"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40821960"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738" w:type="dxa"/>
            <w:tcBorders>
              <w:top w:val="nil"/>
              <w:left w:val="nil"/>
              <w:bottom w:val="single" w:sz="4" w:space="0" w:color="auto"/>
              <w:right w:val="single" w:sz="4" w:space="0" w:color="auto"/>
            </w:tcBorders>
            <w:noWrap/>
            <w:vAlign w:val="center"/>
            <w:hideMark/>
          </w:tcPr>
          <w:p w14:paraId="5A14595B" w14:textId="77777777" w:rsidR="00711C77" w:rsidRPr="00711C77" w:rsidRDefault="00711C77">
            <w:pPr>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59B4DDF6" w14:textId="77777777" w:rsidR="00711C77" w:rsidRPr="00711C77" w:rsidRDefault="00711C77">
            <w:pPr>
              <w:rPr>
                <w:rFonts w:ascii="GHEA Grapalat" w:hAnsi="GHEA Grapalat" w:cs="Calibri"/>
                <w:b/>
                <w:bCs/>
                <w:color w:val="000000"/>
                <w:sz w:val="20"/>
                <w:szCs w:val="20"/>
              </w:rPr>
            </w:pPr>
            <w:r w:rsidRPr="00711C77">
              <w:rPr>
                <w:rFonts w:ascii="GHEA Grapalat" w:hAnsi="GHEA Grapalat" w:cs="Calibri"/>
                <w:b/>
                <w:bCs/>
                <w:color w:val="000000"/>
                <w:sz w:val="20"/>
                <w:szCs w:val="20"/>
              </w:rPr>
              <w:t>Всего</w:t>
            </w:r>
          </w:p>
        </w:tc>
        <w:tc>
          <w:tcPr>
            <w:tcW w:w="968" w:type="dxa"/>
            <w:tcBorders>
              <w:top w:val="nil"/>
              <w:left w:val="nil"/>
              <w:bottom w:val="single" w:sz="4" w:space="0" w:color="auto"/>
              <w:right w:val="single" w:sz="4" w:space="0" w:color="auto"/>
            </w:tcBorders>
            <w:noWrap/>
            <w:vAlign w:val="center"/>
            <w:hideMark/>
          </w:tcPr>
          <w:p w14:paraId="0AB40169" w14:textId="77777777" w:rsidR="00711C77" w:rsidRPr="00711C77" w:rsidRDefault="00711C77">
            <w:pPr>
              <w:jc w:val="center"/>
              <w:rPr>
                <w:rFonts w:ascii="GHEA Grapalat" w:hAnsi="GHEA Grapalat" w:cs="Calibri"/>
                <w:color w:val="000000"/>
                <w:sz w:val="20"/>
                <w:szCs w:val="20"/>
              </w:rPr>
            </w:pPr>
            <w:r w:rsidRPr="00711C77">
              <w:rPr>
                <w:rFonts w:ascii="Calibri" w:hAnsi="Calibri" w:cs="Calibri"/>
                <w:color w:val="000000"/>
                <w:sz w:val="20"/>
                <w:szCs w:val="20"/>
              </w:rPr>
              <w:t> </w:t>
            </w:r>
          </w:p>
        </w:tc>
        <w:tc>
          <w:tcPr>
            <w:tcW w:w="1563" w:type="dxa"/>
            <w:tcBorders>
              <w:top w:val="nil"/>
              <w:left w:val="nil"/>
              <w:bottom w:val="single" w:sz="4" w:space="0" w:color="auto"/>
              <w:right w:val="single" w:sz="4" w:space="0" w:color="auto"/>
            </w:tcBorders>
            <w:vAlign w:val="center"/>
            <w:hideMark/>
          </w:tcPr>
          <w:p w14:paraId="36A6C0DC"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271.400</w:t>
            </w:r>
          </w:p>
        </w:tc>
        <w:tc>
          <w:tcPr>
            <w:tcW w:w="1519" w:type="dxa"/>
            <w:tcBorders>
              <w:top w:val="nil"/>
              <w:left w:val="nil"/>
              <w:bottom w:val="single" w:sz="4" w:space="0" w:color="auto"/>
              <w:right w:val="single" w:sz="4" w:space="0" w:color="auto"/>
            </w:tcBorders>
            <w:noWrap/>
            <w:vAlign w:val="center"/>
            <w:hideMark/>
          </w:tcPr>
          <w:p w14:paraId="364175BD" w14:textId="77777777" w:rsidR="00711C77" w:rsidRPr="00711C77" w:rsidRDefault="00711C77">
            <w:pPr>
              <w:jc w:val="center"/>
              <w:rPr>
                <w:rFonts w:ascii="GHEA Grapalat" w:hAnsi="GHEA Grapalat" w:cs="Calibri"/>
                <w:color w:val="000000"/>
                <w:sz w:val="20"/>
                <w:szCs w:val="20"/>
              </w:rPr>
            </w:pPr>
            <w:r w:rsidRPr="00711C77">
              <w:rPr>
                <w:rFonts w:ascii="Calibri" w:hAnsi="Calibri" w:cs="Calibri"/>
                <w:color w:val="000000"/>
                <w:sz w:val="20"/>
                <w:szCs w:val="20"/>
              </w:rPr>
              <w:t> </w:t>
            </w:r>
          </w:p>
        </w:tc>
      </w:tr>
      <w:tr w:rsidR="00711C77" w14:paraId="5F14CF3D"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15914094"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738" w:type="dxa"/>
            <w:tcBorders>
              <w:top w:val="nil"/>
              <w:left w:val="nil"/>
              <w:bottom w:val="single" w:sz="4" w:space="0" w:color="auto"/>
              <w:right w:val="single" w:sz="4" w:space="0" w:color="auto"/>
            </w:tcBorders>
            <w:noWrap/>
            <w:vAlign w:val="center"/>
            <w:hideMark/>
          </w:tcPr>
          <w:p w14:paraId="00671FE6" w14:textId="77777777" w:rsidR="00711C77" w:rsidRPr="00711C77" w:rsidRDefault="00711C77">
            <w:pPr>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0F3F5B87" w14:textId="77777777" w:rsidR="00711C77" w:rsidRPr="00711C77" w:rsidRDefault="00711C77">
            <w:pPr>
              <w:rPr>
                <w:rFonts w:ascii="GHEA Grapalat" w:hAnsi="GHEA Grapalat" w:cs="Calibri"/>
                <w:b/>
                <w:bCs/>
                <w:color w:val="000000"/>
                <w:sz w:val="20"/>
                <w:szCs w:val="20"/>
              </w:rPr>
            </w:pPr>
            <w:r w:rsidRPr="00711C77">
              <w:rPr>
                <w:rFonts w:ascii="GHEA Grapalat" w:hAnsi="GHEA Grapalat" w:cs="Calibri"/>
                <w:b/>
                <w:bCs/>
                <w:color w:val="000000"/>
                <w:sz w:val="20"/>
                <w:szCs w:val="20"/>
              </w:rPr>
              <w:t>НДС 20%</w:t>
            </w:r>
          </w:p>
        </w:tc>
        <w:tc>
          <w:tcPr>
            <w:tcW w:w="968" w:type="dxa"/>
            <w:tcBorders>
              <w:top w:val="nil"/>
              <w:left w:val="nil"/>
              <w:bottom w:val="single" w:sz="4" w:space="0" w:color="auto"/>
              <w:right w:val="single" w:sz="4" w:space="0" w:color="auto"/>
            </w:tcBorders>
            <w:noWrap/>
            <w:vAlign w:val="center"/>
            <w:hideMark/>
          </w:tcPr>
          <w:p w14:paraId="0CA6FA87" w14:textId="77777777" w:rsidR="00711C77" w:rsidRPr="00711C77" w:rsidRDefault="00711C77">
            <w:pPr>
              <w:jc w:val="center"/>
              <w:rPr>
                <w:rFonts w:ascii="GHEA Grapalat" w:hAnsi="GHEA Grapalat" w:cs="Calibri"/>
                <w:b/>
                <w:bCs/>
                <w:color w:val="000000"/>
                <w:sz w:val="20"/>
                <w:szCs w:val="20"/>
              </w:rPr>
            </w:pPr>
            <w:r w:rsidRPr="00711C77">
              <w:rPr>
                <w:rFonts w:ascii="Calibri" w:hAnsi="Calibri" w:cs="Calibri"/>
                <w:b/>
                <w:bCs/>
                <w:color w:val="000000"/>
                <w:sz w:val="20"/>
                <w:szCs w:val="20"/>
              </w:rPr>
              <w:t> </w:t>
            </w:r>
          </w:p>
        </w:tc>
        <w:tc>
          <w:tcPr>
            <w:tcW w:w="1563" w:type="dxa"/>
            <w:tcBorders>
              <w:top w:val="nil"/>
              <w:left w:val="nil"/>
              <w:bottom w:val="single" w:sz="4" w:space="0" w:color="auto"/>
              <w:right w:val="single" w:sz="4" w:space="0" w:color="auto"/>
            </w:tcBorders>
            <w:vAlign w:val="center"/>
            <w:hideMark/>
          </w:tcPr>
          <w:p w14:paraId="7CE5BC86"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54.280</w:t>
            </w:r>
          </w:p>
        </w:tc>
        <w:tc>
          <w:tcPr>
            <w:tcW w:w="1519" w:type="dxa"/>
            <w:tcBorders>
              <w:top w:val="nil"/>
              <w:left w:val="nil"/>
              <w:bottom w:val="single" w:sz="4" w:space="0" w:color="auto"/>
              <w:right w:val="single" w:sz="4" w:space="0" w:color="auto"/>
            </w:tcBorders>
            <w:noWrap/>
            <w:vAlign w:val="center"/>
            <w:hideMark/>
          </w:tcPr>
          <w:p w14:paraId="147E6EE1" w14:textId="77777777" w:rsidR="00711C77" w:rsidRPr="00711C77" w:rsidRDefault="00711C77">
            <w:pPr>
              <w:jc w:val="center"/>
              <w:rPr>
                <w:rFonts w:ascii="GHEA Grapalat" w:hAnsi="GHEA Grapalat" w:cs="Calibri"/>
                <w:color w:val="000000"/>
                <w:sz w:val="20"/>
                <w:szCs w:val="20"/>
              </w:rPr>
            </w:pPr>
            <w:r w:rsidRPr="00711C77">
              <w:rPr>
                <w:rFonts w:ascii="Calibri" w:hAnsi="Calibri" w:cs="Calibri"/>
                <w:color w:val="000000"/>
                <w:sz w:val="20"/>
                <w:szCs w:val="20"/>
              </w:rPr>
              <w:t> </w:t>
            </w:r>
          </w:p>
        </w:tc>
      </w:tr>
      <w:tr w:rsidR="00711C77" w14:paraId="34277B06" w14:textId="77777777" w:rsidTr="00A21216">
        <w:trPr>
          <w:cantSplit/>
          <w:trHeight w:val="20"/>
        </w:trPr>
        <w:tc>
          <w:tcPr>
            <w:tcW w:w="456" w:type="dxa"/>
            <w:tcBorders>
              <w:top w:val="nil"/>
              <w:left w:val="single" w:sz="4" w:space="0" w:color="auto"/>
              <w:bottom w:val="single" w:sz="4" w:space="0" w:color="auto"/>
              <w:right w:val="single" w:sz="4" w:space="0" w:color="auto"/>
            </w:tcBorders>
            <w:vAlign w:val="center"/>
            <w:hideMark/>
          </w:tcPr>
          <w:p w14:paraId="3C5F363F" w14:textId="77777777" w:rsidR="00711C77" w:rsidRPr="00711C77" w:rsidRDefault="00711C77">
            <w:pPr>
              <w:jc w:val="both"/>
              <w:rPr>
                <w:rFonts w:ascii="GHEA Grapalat" w:hAnsi="GHEA Grapalat" w:cs="Calibri"/>
                <w:color w:val="000000"/>
                <w:sz w:val="20"/>
                <w:szCs w:val="20"/>
              </w:rPr>
            </w:pPr>
            <w:r w:rsidRPr="00711C77">
              <w:rPr>
                <w:rFonts w:ascii="Calibri" w:hAnsi="Calibri" w:cs="Calibri"/>
                <w:color w:val="000000"/>
                <w:sz w:val="20"/>
                <w:szCs w:val="20"/>
              </w:rPr>
              <w:t> </w:t>
            </w:r>
          </w:p>
        </w:tc>
        <w:tc>
          <w:tcPr>
            <w:tcW w:w="738" w:type="dxa"/>
            <w:tcBorders>
              <w:top w:val="nil"/>
              <w:left w:val="nil"/>
              <w:bottom w:val="single" w:sz="4" w:space="0" w:color="auto"/>
              <w:right w:val="single" w:sz="4" w:space="0" w:color="auto"/>
            </w:tcBorders>
            <w:noWrap/>
            <w:vAlign w:val="center"/>
            <w:hideMark/>
          </w:tcPr>
          <w:p w14:paraId="2BB0D59F" w14:textId="77777777" w:rsidR="00711C77" w:rsidRPr="00711C77" w:rsidRDefault="00711C77">
            <w:pPr>
              <w:rPr>
                <w:rFonts w:ascii="GHEA Grapalat" w:hAnsi="GHEA Grapalat" w:cs="Calibri"/>
                <w:color w:val="000000"/>
                <w:sz w:val="20"/>
                <w:szCs w:val="20"/>
              </w:rPr>
            </w:pPr>
            <w:r w:rsidRPr="00711C77">
              <w:rPr>
                <w:rFonts w:ascii="Calibri" w:hAnsi="Calibri" w:cs="Calibri"/>
                <w:color w:val="000000"/>
                <w:sz w:val="20"/>
                <w:szCs w:val="20"/>
              </w:rPr>
              <w:t> </w:t>
            </w:r>
          </w:p>
        </w:tc>
        <w:tc>
          <w:tcPr>
            <w:tcW w:w="5556" w:type="dxa"/>
            <w:tcBorders>
              <w:top w:val="nil"/>
              <w:left w:val="nil"/>
              <w:bottom w:val="single" w:sz="4" w:space="0" w:color="auto"/>
              <w:right w:val="single" w:sz="4" w:space="0" w:color="auto"/>
            </w:tcBorders>
            <w:vAlign w:val="center"/>
            <w:hideMark/>
          </w:tcPr>
          <w:p w14:paraId="39FFFA39" w14:textId="77777777" w:rsidR="00711C77" w:rsidRPr="00711C77" w:rsidRDefault="00711C77">
            <w:pPr>
              <w:rPr>
                <w:rFonts w:ascii="GHEA Grapalat" w:hAnsi="GHEA Grapalat" w:cs="Calibri"/>
                <w:b/>
                <w:bCs/>
                <w:color w:val="000000"/>
                <w:sz w:val="20"/>
                <w:szCs w:val="20"/>
              </w:rPr>
            </w:pPr>
            <w:r w:rsidRPr="00711C77">
              <w:rPr>
                <w:rFonts w:ascii="GHEA Grapalat" w:hAnsi="GHEA Grapalat" w:cs="Calibri"/>
                <w:b/>
                <w:bCs/>
                <w:color w:val="000000"/>
                <w:sz w:val="20"/>
                <w:szCs w:val="20"/>
              </w:rPr>
              <w:t>Всего</w:t>
            </w:r>
          </w:p>
        </w:tc>
        <w:tc>
          <w:tcPr>
            <w:tcW w:w="968" w:type="dxa"/>
            <w:tcBorders>
              <w:top w:val="nil"/>
              <w:left w:val="nil"/>
              <w:bottom w:val="single" w:sz="4" w:space="0" w:color="auto"/>
              <w:right w:val="single" w:sz="4" w:space="0" w:color="auto"/>
            </w:tcBorders>
            <w:noWrap/>
            <w:vAlign w:val="center"/>
            <w:hideMark/>
          </w:tcPr>
          <w:p w14:paraId="2C2F1ECC" w14:textId="77777777" w:rsidR="00711C77" w:rsidRPr="00711C77" w:rsidRDefault="00711C77">
            <w:pPr>
              <w:jc w:val="center"/>
              <w:rPr>
                <w:rFonts w:ascii="GHEA Grapalat" w:hAnsi="GHEA Grapalat" w:cs="Calibri"/>
                <w:b/>
                <w:bCs/>
                <w:color w:val="000000"/>
                <w:sz w:val="20"/>
                <w:szCs w:val="20"/>
              </w:rPr>
            </w:pPr>
            <w:r w:rsidRPr="00711C77">
              <w:rPr>
                <w:rFonts w:ascii="Calibri" w:hAnsi="Calibri" w:cs="Calibri"/>
                <w:b/>
                <w:bCs/>
                <w:color w:val="000000"/>
                <w:sz w:val="20"/>
                <w:szCs w:val="20"/>
              </w:rPr>
              <w:t> </w:t>
            </w:r>
          </w:p>
        </w:tc>
        <w:tc>
          <w:tcPr>
            <w:tcW w:w="1563" w:type="dxa"/>
            <w:tcBorders>
              <w:top w:val="nil"/>
              <w:left w:val="nil"/>
              <w:bottom w:val="single" w:sz="4" w:space="0" w:color="auto"/>
              <w:right w:val="single" w:sz="4" w:space="0" w:color="auto"/>
            </w:tcBorders>
            <w:vAlign w:val="center"/>
            <w:hideMark/>
          </w:tcPr>
          <w:p w14:paraId="26BD3388" w14:textId="77777777" w:rsidR="00711C77" w:rsidRPr="00711C77" w:rsidRDefault="00711C77">
            <w:pPr>
              <w:jc w:val="center"/>
              <w:rPr>
                <w:rFonts w:ascii="GHEA Grapalat" w:hAnsi="GHEA Grapalat" w:cs="Calibri"/>
                <w:b/>
                <w:bCs/>
                <w:color w:val="000000"/>
                <w:sz w:val="20"/>
                <w:szCs w:val="20"/>
              </w:rPr>
            </w:pPr>
            <w:r w:rsidRPr="00711C77">
              <w:rPr>
                <w:rFonts w:ascii="GHEA Grapalat" w:hAnsi="GHEA Grapalat" w:cs="Calibri"/>
                <w:b/>
                <w:bCs/>
                <w:color w:val="000000"/>
                <w:sz w:val="20"/>
                <w:szCs w:val="20"/>
              </w:rPr>
              <w:t>325.680</w:t>
            </w:r>
          </w:p>
        </w:tc>
        <w:tc>
          <w:tcPr>
            <w:tcW w:w="1519" w:type="dxa"/>
            <w:tcBorders>
              <w:top w:val="nil"/>
              <w:left w:val="nil"/>
              <w:bottom w:val="single" w:sz="4" w:space="0" w:color="auto"/>
              <w:right w:val="single" w:sz="4" w:space="0" w:color="auto"/>
            </w:tcBorders>
            <w:noWrap/>
            <w:vAlign w:val="center"/>
            <w:hideMark/>
          </w:tcPr>
          <w:p w14:paraId="436E9D75" w14:textId="77777777" w:rsidR="00711C77" w:rsidRPr="00711C77" w:rsidRDefault="00711C77">
            <w:pPr>
              <w:rPr>
                <w:rFonts w:ascii="GHEA Grapalat" w:hAnsi="GHEA Grapalat" w:cs="Calibri"/>
                <w:color w:val="000000"/>
                <w:sz w:val="20"/>
                <w:szCs w:val="20"/>
              </w:rPr>
            </w:pPr>
            <w:r w:rsidRPr="00711C77">
              <w:rPr>
                <w:rFonts w:ascii="Calibri" w:hAnsi="Calibri" w:cs="Calibri"/>
                <w:color w:val="000000"/>
                <w:sz w:val="20"/>
                <w:szCs w:val="20"/>
              </w:rPr>
              <w:t> </w:t>
            </w:r>
          </w:p>
        </w:tc>
      </w:tr>
    </w:tbl>
    <w:p w14:paraId="312D8438" w14:textId="77777777" w:rsidR="00154328" w:rsidRPr="00711C77" w:rsidRDefault="00154328" w:rsidP="00154328">
      <w:pPr>
        <w:ind w:left="-450" w:right="-363"/>
        <w:jc w:val="both"/>
        <w:rPr>
          <w:rFonts w:ascii="GHEA Grapalat" w:hAnsi="GHEA Grapalat"/>
          <w:bCs/>
          <w:color w:val="000000"/>
          <w:sz w:val="18"/>
          <w:szCs w:val="18"/>
        </w:rPr>
      </w:pPr>
    </w:p>
    <w:tbl>
      <w:tblPr>
        <w:tblW w:w="10800" w:type="dxa"/>
        <w:tblInd w:w="-702" w:type="dxa"/>
        <w:tblLook w:val="04A0" w:firstRow="1" w:lastRow="0" w:firstColumn="1" w:lastColumn="0" w:noHBand="0" w:noVBand="1"/>
      </w:tblPr>
      <w:tblGrid>
        <w:gridCol w:w="10800"/>
      </w:tblGrid>
      <w:tr w:rsidR="00711C77" w14:paraId="336BEFE5" w14:textId="77777777" w:rsidTr="00711C77">
        <w:trPr>
          <w:trHeight w:val="540"/>
        </w:trPr>
        <w:tc>
          <w:tcPr>
            <w:tcW w:w="10800" w:type="dxa"/>
            <w:tcBorders>
              <w:top w:val="single" w:sz="4" w:space="0" w:color="auto"/>
              <w:left w:val="single" w:sz="4" w:space="0" w:color="auto"/>
              <w:bottom w:val="single" w:sz="4" w:space="0" w:color="auto"/>
              <w:right w:val="single" w:sz="4" w:space="0" w:color="auto"/>
            </w:tcBorders>
            <w:vAlign w:val="center"/>
            <w:hideMark/>
          </w:tcPr>
          <w:p w14:paraId="608D9A79" w14:textId="77777777" w:rsidR="00711C77" w:rsidRDefault="00711C77" w:rsidP="00FD7961">
            <w:pPr>
              <w:rPr>
                <w:rFonts w:ascii="GHEA Grapalat" w:hAnsi="GHEA Grapalat" w:cs="Calibri"/>
                <w:color w:val="000000"/>
                <w:sz w:val="20"/>
                <w:szCs w:val="20"/>
              </w:rPr>
            </w:pPr>
            <w:r>
              <w:rPr>
                <w:rFonts w:ascii="GHEA Grapalat" w:hAnsi="GHEA Grapalat" w:cs="Calibri"/>
                <w:color w:val="000000"/>
                <w:sz w:val="20"/>
                <w:szCs w:val="20"/>
              </w:rPr>
              <w:t>*Заказчик может требовать предоставления вышеуказанных услуг в пределах суммы до 10 000 000 драм включая НДС</w:t>
            </w:r>
          </w:p>
        </w:tc>
      </w:tr>
      <w:tr w:rsidR="00711C77" w14:paraId="5B0972FC" w14:textId="77777777" w:rsidTr="00711C77">
        <w:trPr>
          <w:trHeight w:val="540"/>
        </w:trPr>
        <w:tc>
          <w:tcPr>
            <w:tcW w:w="10800" w:type="dxa"/>
            <w:tcBorders>
              <w:top w:val="single" w:sz="4" w:space="0" w:color="auto"/>
              <w:left w:val="single" w:sz="4" w:space="0" w:color="auto"/>
              <w:bottom w:val="single" w:sz="4" w:space="0" w:color="auto"/>
              <w:right w:val="single" w:sz="4" w:space="0" w:color="auto"/>
            </w:tcBorders>
            <w:vAlign w:val="center"/>
            <w:hideMark/>
          </w:tcPr>
          <w:p w14:paraId="4EDEF929" w14:textId="77777777" w:rsidR="00711C77" w:rsidRDefault="00711C77" w:rsidP="00FD7961">
            <w:pPr>
              <w:jc w:val="both"/>
              <w:rPr>
                <w:rFonts w:ascii="GHEA Grapalat" w:hAnsi="GHEA Grapalat" w:cs="Calibri"/>
                <w:color w:val="000000"/>
                <w:sz w:val="20"/>
                <w:szCs w:val="20"/>
              </w:rPr>
            </w:pPr>
            <w:r>
              <w:rPr>
                <w:rFonts w:ascii="GHEA Grapalat" w:hAnsi="GHEA Grapalat" w:cs="Calibri"/>
                <w:color w:val="000000"/>
                <w:sz w:val="20"/>
                <w:szCs w:val="20"/>
              </w:rPr>
              <w:t xml:space="preserve">** Работы будут выполняться на основании заказа-задания заказчика, с установлением срока выполнения каждого заказа-задания. </w:t>
            </w:r>
          </w:p>
        </w:tc>
      </w:tr>
      <w:tr w:rsidR="00711C77" w14:paraId="01361495" w14:textId="77777777" w:rsidTr="00711C77">
        <w:trPr>
          <w:trHeight w:val="330"/>
        </w:trPr>
        <w:tc>
          <w:tcPr>
            <w:tcW w:w="10800" w:type="dxa"/>
            <w:tcBorders>
              <w:top w:val="single" w:sz="4" w:space="0" w:color="auto"/>
              <w:left w:val="single" w:sz="4" w:space="0" w:color="auto"/>
              <w:bottom w:val="single" w:sz="4" w:space="0" w:color="auto"/>
              <w:right w:val="single" w:sz="4" w:space="0" w:color="auto"/>
            </w:tcBorders>
            <w:vAlign w:val="center"/>
            <w:hideMark/>
          </w:tcPr>
          <w:p w14:paraId="148D0644" w14:textId="77777777" w:rsidR="00711C77" w:rsidRDefault="00711C77" w:rsidP="00FD7961">
            <w:pPr>
              <w:jc w:val="both"/>
              <w:rPr>
                <w:rFonts w:ascii="GHEA Grapalat" w:hAnsi="GHEA Grapalat" w:cs="Calibri"/>
                <w:color w:val="000000"/>
                <w:sz w:val="20"/>
                <w:szCs w:val="20"/>
              </w:rPr>
            </w:pPr>
            <w:r>
              <w:rPr>
                <w:rFonts w:ascii="GHEA Grapalat" w:hAnsi="GHEA Grapalat" w:cs="Calibri"/>
                <w:color w:val="000000"/>
                <w:sz w:val="20"/>
                <w:szCs w:val="20"/>
              </w:rPr>
              <w:t>Оценка ставок по столбцу максимальная цена за единицу в сумме</w:t>
            </w:r>
          </w:p>
        </w:tc>
      </w:tr>
    </w:tbl>
    <w:p w14:paraId="7E3362F8" w14:textId="77777777" w:rsidR="00FE5287" w:rsidRPr="00711C77" w:rsidRDefault="00FE5287" w:rsidP="00FE5287">
      <w:pPr>
        <w:spacing w:line="276" w:lineRule="auto"/>
        <w:rPr>
          <w:rFonts w:ascii="GHEA Grapalat" w:hAnsi="GHEA Grapalat"/>
          <w:b/>
          <w:sz w:val="22"/>
        </w:rPr>
      </w:pPr>
    </w:p>
    <w:p w14:paraId="528370B3" w14:textId="31B59981" w:rsidR="00C42A41" w:rsidRPr="00D81653" w:rsidRDefault="00C42A41"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FE5287">
          <w:footnotePr>
            <w:pos w:val="beneathText"/>
          </w:footnotePr>
          <w:pgSz w:w="11907" w:h="16840" w:code="9"/>
          <w:pgMar w:top="810" w:right="1418" w:bottom="1418" w:left="1418" w:header="561" w:footer="561" w:gutter="0"/>
          <w:cols w:space="720"/>
          <w:docGrid w:linePitch="326"/>
        </w:sectPr>
      </w:pPr>
    </w:p>
    <w:p w14:paraId="58ED8B0D" w14:textId="527A393F" w:rsidR="00426E2D" w:rsidRPr="00371234" w:rsidRDefault="00426E2D" w:rsidP="00A21216">
      <w:pPr>
        <w:widowControl w:val="0"/>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A21216">
      <w:pPr>
        <w:widowControl w:val="0"/>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03CCCEB2" w:rsidR="00426E2D" w:rsidRPr="00371234" w:rsidRDefault="00F642ED" w:rsidP="00426E2D">
      <w:pPr>
        <w:widowControl w:val="0"/>
        <w:spacing w:after="160" w:line="360" w:lineRule="auto"/>
        <w:ind w:firstLine="567"/>
        <w:jc w:val="center"/>
        <w:rPr>
          <w:rFonts w:ascii="GHEA Grapalat" w:hAnsi="GHEA Grapalat"/>
          <w:b/>
          <w:lang w:val="hy-AM"/>
        </w:rPr>
      </w:pPr>
      <w:r w:rsidRPr="00F642ED">
        <w:rPr>
          <w:rFonts w:ascii="GHEA Grapalat" w:hAnsi="GHEA Grapalat"/>
          <w:b/>
          <w:lang w:val="hy-AM"/>
        </w:rPr>
        <w:t>Работы по сносу несанкционированных сооружений на территории Нор Норского административного района города Еревана.</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4339"/>
        <w:gridCol w:w="3060"/>
        <w:gridCol w:w="1871"/>
      </w:tblGrid>
      <w:tr w:rsidR="00426E2D" w:rsidRPr="00371234" w14:paraId="151CF632" w14:textId="77777777" w:rsidTr="00A21216">
        <w:trPr>
          <w:cantSplit/>
          <w:trHeight w:val="365"/>
          <w:jc w:val="center"/>
        </w:trPr>
        <w:tc>
          <w:tcPr>
            <w:tcW w:w="521"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4339"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4931"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A21216">
        <w:trPr>
          <w:cantSplit/>
          <w:trHeight w:val="545"/>
          <w:jc w:val="center"/>
        </w:trPr>
        <w:tc>
          <w:tcPr>
            <w:tcW w:w="521"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4339"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871"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A21216">
        <w:trPr>
          <w:trHeight w:val="1430"/>
          <w:jc w:val="center"/>
        </w:trPr>
        <w:tc>
          <w:tcPr>
            <w:tcW w:w="521" w:type="dxa"/>
            <w:vAlign w:val="center"/>
          </w:tcPr>
          <w:p w14:paraId="2EEF337B" w14:textId="77777777" w:rsidR="00426E2D" w:rsidRPr="00371234" w:rsidRDefault="00426E2D" w:rsidP="00A21216">
            <w:pPr>
              <w:widowControl w:val="0"/>
              <w:jc w:val="center"/>
              <w:rPr>
                <w:rFonts w:ascii="GHEA Grapalat" w:hAnsi="GHEA Grapalat"/>
                <w:sz w:val="20"/>
                <w:szCs w:val="20"/>
                <w:lang w:val="hy-AM"/>
              </w:rPr>
            </w:pPr>
            <w:r w:rsidRPr="00371234">
              <w:rPr>
                <w:rFonts w:ascii="GHEA Grapalat" w:hAnsi="GHEA Grapalat"/>
                <w:sz w:val="20"/>
                <w:szCs w:val="20"/>
                <w:lang w:val="hy-AM"/>
              </w:rPr>
              <w:t>1</w:t>
            </w:r>
          </w:p>
        </w:tc>
        <w:tc>
          <w:tcPr>
            <w:tcW w:w="4339" w:type="dxa"/>
            <w:vAlign w:val="center"/>
          </w:tcPr>
          <w:p w14:paraId="2996B91F" w14:textId="0A3769D1" w:rsidR="00426E2D" w:rsidRPr="00711C77" w:rsidRDefault="00F642ED" w:rsidP="00A21216">
            <w:pPr>
              <w:widowControl w:val="0"/>
              <w:jc w:val="both"/>
              <w:rPr>
                <w:rFonts w:ascii="GHEA Grapalat" w:hAnsi="GHEA Grapalat"/>
                <w:bCs/>
                <w:sz w:val="22"/>
                <w:szCs w:val="22"/>
                <w:lang w:val="hy-AM"/>
              </w:rPr>
            </w:pPr>
            <w:r w:rsidRPr="00711C77">
              <w:rPr>
                <w:rFonts w:ascii="GHEA Grapalat" w:hAnsi="GHEA Grapalat"/>
                <w:bCs/>
                <w:sz w:val="22"/>
                <w:szCs w:val="22"/>
                <w:lang w:val="hy-AM"/>
              </w:rPr>
              <w:t>Работы по сносу несанкционированных сооружений на территории Нор Норского административного района города Еревана.</w:t>
            </w:r>
          </w:p>
        </w:tc>
        <w:tc>
          <w:tcPr>
            <w:tcW w:w="3060" w:type="dxa"/>
            <w:vAlign w:val="center"/>
          </w:tcPr>
          <w:p w14:paraId="1648A006" w14:textId="0AE3368B" w:rsidR="00426E2D" w:rsidRPr="00371234" w:rsidRDefault="00154328" w:rsidP="00A21216">
            <w:pPr>
              <w:jc w:val="center"/>
              <w:rPr>
                <w:rFonts w:ascii="GHEA Grapalat" w:hAnsi="GHEA Grapalat"/>
                <w:sz w:val="20"/>
                <w:szCs w:val="20"/>
                <w:lang w:val="hy-AM"/>
              </w:rPr>
            </w:pPr>
            <w:r w:rsidRPr="00154328">
              <w:rPr>
                <w:rFonts w:ascii="GHEA Grapalat" w:hAnsi="GHEA Grapalat"/>
                <w:sz w:val="20"/>
                <w:szCs w:val="20"/>
                <w:lang w:val="hy-AM"/>
              </w:rPr>
              <w:t xml:space="preserve">Начиная с даты вступления в силу настоящего договора подряда </w:t>
            </w:r>
          </w:p>
        </w:tc>
        <w:tc>
          <w:tcPr>
            <w:tcW w:w="1871" w:type="dxa"/>
            <w:vAlign w:val="center"/>
          </w:tcPr>
          <w:p w14:paraId="7B2FBDC6" w14:textId="68B0F2C8" w:rsidR="00426E2D" w:rsidRPr="0064415C" w:rsidRDefault="00154328" w:rsidP="00A21216">
            <w:pPr>
              <w:widowControl w:val="0"/>
              <w:jc w:val="center"/>
              <w:rPr>
                <w:rFonts w:ascii="GHEA Grapalat" w:hAnsi="GHEA Grapalat"/>
                <w:sz w:val="20"/>
                <w:szCs w:val="20"/>
              </w:rPr>
            </w:pPr>
            <w:r w:rsidRPr="00154328">
              <w:rPr>
                <w:rFonts w:ascii="GHEA Grapalat" w:hAnsi="GHEA Grapalat"/>
                <w:sz w:val="20"/>
                <w:szCs w:val="20"/>
              </w:rPr>
              <w:t xml:space="preserve"> до </w:t>
            </w:r>
            <w:r w:rsidR="00F642ED">
              <w:rPr>
                <w:rFonts w:ascii="GHEA Grapalat" w:hAnsi="GHEA Grapalat"/>
                <w:sz w:val="20"/>
                <w:szCs w:val="20"/>
              </w:rPr>
              <w:t>120-го календарного дня</w:t>
            </w:r>
            <w:r w:rsidRPr="00154328">
              <w:rPr>
                <w:rFonts w:ascii="GHEA Grapalat" w:hAnsi="GHEA Grapalat"/>
                <w:sz w:val="20"/>
                <w:szCs w:val="20"/>
              </w:rPr>
              <w:t xml:space="preserve">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A21216">
      <w:pPr>
        <w:widowControl w:val="0"/>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A21216">
      <w:pPr>
        <w:widowControl w:val="0"/>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327"/>
        <w:gridCol w:w="360"/>
        <w:gridCol w:w="392"/>
        <w:gridCol w:w="540"/>
        <w:gridCol w:w="450"/>
        <w:gridCol w:w="549"/>
        <w:gridCol w:w="517"/>
        <w:gridCol w:w="487"/>
        <w:gridCol w:w="492"/>
        <w:gridCol w:w="410"/>
        <w:gridCol w:w="407"/>
        <w:gridCol w:w="474"/>
        <w:gridCol w:w="688"/>
        <w:gridCol w:w="21"/>
      </w:tblGrid>
      <w:tr w:rsidR="00426E2D" w:rsidRPr="00371234" w14:paraId="0A58D74F" w14:textId="77777777" w:rsidTr="00345B0F">
        <w:trPr>
          <w:trHeight w:val="74"/>
          <w:jc w:val="center"/>
        </w:trPr>
        <w:tc>
          <w:tcPr>
            <w:tcW w:w="10540" w:type="dxa"/>
            <w:gridSpan w:val="17"/>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345B0F">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114" w:type="dxa"/>
            <w:gridSpan w:val="14"/>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A21216">
        <w:trPr>
          <w:gridAfter w:val="1"/>
          <w:wAfter w:w="21" w:type="dxa"/>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327"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360"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392"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540"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450"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549"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517"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87"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10"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07"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74"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688"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A21216">
        <w:trPr>
          <w:gridAfter w:val="1"/>
          <w:wAfter w:w="21" w:type="dxa"/>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5E74B901" w:rsidR="000836A0" w:rsidRPr="00D81653" w:rsidRDefault="00345B0F" w:rsidP="000836A0">
            <w:pPr>
              <w:jc w:val="center"/>
              <w:rPr>
                <w:rFonts w:ascii="GHEA Grapalat" w:hAnsi="GHEA Grapalat" w:cs="Arial"/>
                <w:sz w:val="20"/>
                <w:szCs w:val="20"/>
              </w:rPr>
            </w:pPr>
            <w:r>
              <w:rPr>
                <w:rFonts w:ascii="GHEA Grapalat" w:hAnsi="GHEA Grapalat"/>
                <w:bCs/>
                <w:sz w:val="18"/>
                <w:szCs w:val="18"/>
              </w:rPr>
              <w:t>98391200/2</w:t>
            </w:r>
          </w:p>
        </w:tc>
        <w:tc>
          <w:tcPr>
            <w:tcW w:w="2103" w:type="dxa"/>
            <w:vAlign w:val="center"/>
          </w:tcPr>
          <w:p w14:paraId="192B22E4" w14:textId="65DCDEC3" w:rsidR="000836A0" w:rsidRPr="00371234" w:rsidRDefault="00345B0F" w:rsidP="000836A0">
            <w:pPr>
              <w:jc w:val="center"/>
              <w:rPr>
                <w:rFonts w:ascii="GHEA Grapalat" w:eastAsia="Calibri" w:hAnsi="GHEA Grapalat" w:cs="Calibri"/>
                <w:bCs/>
                <w:sz w:val="20"/>
                <w:szCs w:val="20"/>
                <w:lang w:val="hy-AM"/>
              </w:rPr>
            </w:pPr>
            <w:r w:rsidRPr="00345B0F">
              <w:rPr>
                <w:rFonts w:ascii="GHEA Grapalat" w:hAnsi="GHEA Grapalat" w:cs="Arial"/>
                <w:sz w:val="20"/>
                <w:szCs w:val="20"/>
                <w:lang w:val="hy-AM"/>
              </w:rPr>
              <w:t>Работы по сносу несанкционированных сооружений на территории Нор Норского административного района города Еревана.</w:t>
            </w:r>
          </w:p>
        </w:tc>
        <w:tc>
          <w:tcPr>
            <w:tcW w:w="327" w:type="dxa"/>
            <w:textDirection w:val="btLr"/>
            <w:vAlign w:val="center"/>
          </w:tcPr>
          <w:p w14:paraId="26E6316A" w14:textId="70F7ED28" w:rsidR="000836A0" w:rsidRPr="00A2168F" w:rsidRDefault="000836A0" w:rsidP="000836A0">
            <w:pPr>
              <w:ind w:left="113" w:right="113"/>
              <w:jc w:val="center"/>
              <w:rPr>
                <w:rFonts w:ascii="GHEA Grapalat" w:hAnsi="GHEA Grapalat"/>
                <w:sz w:val="14"/>
                <w:szCs w:val="16"/>
              </w:rPr>
            </w:pPr>
          </w:p>
        </w:tc>
        <w:tc>
          <w:tcPr>
            <w:tcW w:w="360" w:type="dxa"/>
            <w:textDirection w:val="btLr"/>
            <w:vAlign w:val="center"/>
          </w:tcPr>
          <w:p w14:paraId="680265E7" w14:textId="3ECAA6BB" w:rsidR="000836A0" w:rsidRPr="00711C77" w:rsidRDefault="000836A0" w:rsidP="000836A0">
            <w:pPr>
              <w:ind w:left="113" w:right="113"/>
              <w:jc w:val="center"/>
              <w:rPr>
                <w:rFonts w:ascii="GHEA Grapalat" w:hAnsi="GHEA Grapalat"/>
                <w:sz w:val="14"/>
                <w:szCs w:val="16"/>
              </w:rPr>
            </w:pPr>
          </w:p>
        </w:tc>
        <w:tc>
          <w:tcPr>
            <w:tcW w:w="392" w:type="dxa"/>
            <w:textDirection w:val="btLr"/>
            <w:vAlign w:val="center"/>
          </w:tcPr>
          <w:p w14:paraId="3F0C4A2D" w14:textId="3EEA54F9" w:rsidR="000836A0" w:rsidRPr="00421CED" w:rsidRDefault="000836A0" w:rsidP="000836A0">
            <w:pPr>
              <w:ind w:left="113" w:right="113"/>
              <w:jc w:val="center"/>
              <w:rPr>
                <w:rFonts w:ascii="GHEA Grapalat" w:hAnsi="GHEA Grapalat"/>
                <w:sz w:val="14"/>
                <w:szCs w:val="16"/>
              </w:rPr>
            </w:pPr>
          </w:p>
        </w:tc>
        <w:tc>
          <w:tcPr>
            <w:tcW w:w="540" w:type="dxa"/>
            <w:textDirection w:val="btLr"/>
            <w:vAlign w:val="center"/>
          </w:tcPr>
          <w:p w14:paraId="55867278" w14:textId="3696646D" w:rsidR="000836A0" w:rsidRPr="00421CED" w:rsidRDefault="00345B0F" w:rsidP="00345B0F">
            <w:pPr>
              <w:ind w:left="113" w:right="113"/>
              <w:jc w:val="center"/>
              <w:rPr>
                <w:rFonts w:ascii="GHEA Grapalat" w:hAnsi="GHEA Grapalat"/>
                <w:sz w:val="14"/>
                <w:szCs w:val="16"/>
              </w:rPr>
            </w:pPr>
            <w:r>
              <w:rPr>
                <w:rFonts w:ascii="GHEA Grapalat" w:hAnsi="GHEA Grapalat"/>
                <w:sz w:val="14"/>
                <w:szCs w:val="16"/>
              </w:rPr>
              <w:t>50</w:t>
            </w:r>
            <w:r w:rsidR="000836A0">
              <w:rPr>
                <w:rFonts w:ascii="GHEA Grapalat" w:hAnsi="GHEA Grapalat"/>
                <w:sz w:val="14"/>
                <w:szCs w:val="16"/>
                <w:lang w:val="en-US"/>
              </w:rPr>
              <w:t>%</w:t>
            </w:r>
          </w:p>
        </w:tc>
        <w:tc>
          <w:tcPr>
            <w:tcW w:w="450" w:type="dxa"/>
            <w:textDirection w:val="btLr"/>
            <w:vAlign w:val="center"/>
          </w:tcPr>
          <w:p w14:paraId="21E2426F" w14:textId="70EF0FEA" w:rsidR="000836A0" w:rsidRPr="00421CED" w:rsidRDefault="00345B0F" w:rsidP="000836A0">
            <w:pPr>
              <w:ind w:left="113" w:right="113"/>
              <w:jc w:val="center"/>
              <w:rPr>
                <w:rFonts w:ascii="GHEA Grapalat" w:hAnsi="GHEA Grapalat"/>
                <w:sz w:val="14"/>
                <w:szCs w:val="16"/>
              </w:rPr>
            </w:pPr>
            <w:r w:rsidRPr="00345B0F">
              <w:rPr>
                <w:rFonts w:ascii="GHEA Grapalat" w:hAnsi="GHEA Grapalat"/>
                <w:sz w:val="14"/>
                <w:szCs w:val="16"/>
              </w:rPr>
              <w:t>50%</w:t>
            </w:r>
          </w:p>
        </w:tc>
        <w:tc>
          <w:tcPr>
            <w:tcW w:w="549" w:type="dxa"/>
            <w:textDirection w:val="btLr"/>
            <w:vAlign w:val="center"/>
          </w:tcPr>
          <w:p w14:paraId="001B51D4" w14:textId="4250983E" w:rsidR="000836A0" w:rsidRPr="00371234" w:rsidRDefault="00345B0F"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rPr>
              <w:t>50</w:t>
            </w:r>
            <w:r w:rsidR="000836A0">
              <w:rPr>
                <w:rFonts w:ascii="GHEA Grapalat" w:hAnsi="GHEA Grapalat"/>
                <w:sz w:val="14"/>
                <w:szCs w:val="16"/>
                <w:lang w:val="en-US"/>
              </w:rPr>
              <w:t>%</w:t>
            </w:r>
          </w:p>
        </w:tc>
        <w:tc>
          <w:tcPr>
            <w:tcW w:w="517" w:type="dxa"/>
            <w:textDirection w:val="btLr"/>
            <w:vAlign w:val="center"/>
          </w:tcPr>
          <w:p w14:paraId="331ED9A7" w14:textId="792D197B"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w:t>
            </w:r>
            <w:r w:rsidR="00345B0F">
              <w:rPr>
                <w:rFonts w:ascii="GHEA Grapalat" w:hAnsi="GHEA Grapalat"/>
                <w:sz w:val="14"/>
                <w:szCs w:val="16"/>
              </w:rPr>
              <w:t>5</w:t>
            </w:r>
            <w:r w:rsidR="000836A0">
              <w:rPr>
                <w:rFonts w:ascii="GHEA Grapalat" w:hAnsi="GHEA Grapalat"/>
                <w:sz w:val="14"/>
                <w:szCs w:val="16"/>
                <w:lang w:val="en-US"/>
              </w:rPr>
              <w:t>%</w:t>
            </w:r>
          </w:p>
        </w:tc>
        <w:tc>
          <w:tcPr>
            <w:tcW w:w="487" w:type="dxa"/>
            <w:textDirection w:val="btLr"/>
            <w:vAlign w:val="center"/>
          </w:tcPr>
          <w:p w14:paraId="4190B8E1" w14:textId="367DD0A1"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w:t>
            </w:r>
            <w:r w:rsidR="00345B0F">
              <w:rPr>
                <w:rFonts w:ascii="GHEA Grapalat" w:hAnsi="GHEA Grapalat"/>
                <w:sz w:val="14"/>
                <w:szCs w:val="16"/>
              </w:rPr>
              <w:t>5</w:t>
            </w:r>
            <w:r w:rsidR="000836A0">
              <w:rPr>
                <w:rFonts w:ascii="GHEA Grapalat" w:hAnsi="GHEA Grapalat"/>
                <w:sz w:val="14"/>
                <w:szCs w:val="16"/>
                <w:lang w:val="en-US"/>
              </w:rPr>
              <w:t>%</w:t>
            </w:r>
          </w:p>
        </w:tc>
        <w:tc>
          <w:tcPr>
            <w:tcW w:w="492" w:type="dxa"/>
            <w:textDirection w:val="btLr"/>
            <w:vAlign w:val="center"/>
          </w:tcPr>
          <w:p w14:paraId="68117676" w14:textId="4F58B18F"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w:t>
            </w:r>
            <w:r w:rsidR="00345B0F">
              <w:rPr>
                <w:rFonts w:ascii="GHEA Grapalat" w:hAnsi="GHEA Grapalat"/>
                <w:sz w:val="14"/>
                <w:szCs w:val="16"/>
              </w:rPr>
              <w:t>5</w:t>
            </w:r>
            <w:r w:rsidR="000836A0">
              <w:rPr>
                <w:rFonts w:ascii="GHEA Grapalat" w:hAnsi="GHEA Grapalat"/>
                <w:sz w:val="14"/>
                <w:szCs w:val="16"/>
                <w:lang w:val="en-US"/>
              </w:rPr>
              <w:t>%</w:t>
            </w:r>
          </w:p>
        </w:tc>
        <w:tc>
          <w:tcPr>
            <w:tcW w:w="410" w:type="dxa"/>
            <w:textDirection w:val="btLr"/>
            <w:vAlign w:val="center"/>
          </w:tcPr>
          <w:p w14:paraId="00FA8E33" w14:textId="24449E6A"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407" w:type="dxa"/>
            <w:textDirection w:val="btLr"/>
            <w:vAlign w:val="center"/>
          </w:tcPr>
          <w:p w14:paraId="272DDB46" w14:textId="36F56166"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474" w:type="dxa"/>
            <w:textDirection w:val="btLr"/>
            <w:vAlign w:val="center"/>
          </w:tcPr>
          <w:p w14:paraId="2541CE5F" w14:textId="5D9FE9F9"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688" w:type="dxa"/>
            <w:textDirection w:val="btLr"/>
            <w:vAlign w:val="center"/>
          </w:tcPr>
          <w:p w14:paraId="6896CB7E" w14:textId="0AE94E9A" w:rsidR="000836A0" w:rsidRPr="00E452CF" w:rsidRDefault="00B50CDF" w:rsidP="000836A0">
            <w:pPr>
              <w:ind w:left="113" w:right="113"/>
              <w:jc w:val="center"/>
              <w:rPr>
                <w:rFonts w:ascii="GHEA Grapalat" w:hAnsi="GHEA Grapalat"/>
                <w:sz w:val="14"/>
                <w:szCs w:val="16"/>
              </w:rPr>
            </w:pPr>
            <w:r w:rsidRPr="00E452CF">
              <w:rPr>
                <w:rFonts w:ascii="GHEA Grapalat" w:hAnsi="GHEA Grapalat"/>
                <w:sz w:val="14"/>
                <w:szCs w:val="16"/>
              </w:rPr>
              <w:t>100</w:t>
            </w:r>
            <w:r w:rsidR="000836A0" w:rsidRPr="00E452CF">
              <w:rPr>
                <w:rFonts w:ascii="GHEA Grapalat" w:hAnsi="GHEA Grapalat"/>
                <w:sz w:val="14"/>
                <w:szCs w:val="16"/>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A21216">
      <w:pPr>
        <w:widowControl w:val="0"/>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A21216">
      <w:pPr>
        <w:widowControl w:val="0"/>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A21216">
      <w:pPr>
        <w:widowControl w:val="0"/>
        <w:spacing w:after="160"/>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A21216">
            <w:pPr>
              <w:widowControl w:val="0"/>
              <w:spacing w:after="160"/>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A21216">
      <w:pPr>
        <w:widowControl w:val="0"/>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A21216">
      <w:pPr>
        <w:widowControl w:val="0"/>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A21216">
      <w:pPr>
        <w:pStyle w:val="BodyTextIndent"/>
        <w:widowControl w:val="0"/>
        <w:spacing w:line="240" w:lineRule="auto"/>
        <w:ind w:left="567" w:right="566" w:firstLine="0"/>
        <w:jc w:val="center"/>
        <w:rPr>
          <w:rFonts w:ascii="GHEA Grapalat" w:hAnsi="GHEA Grapalat"/>
          <w:b/>
          <w:bCs/>
          <w:iCs/>
          <w:sz w:val="24"/>
          <w:szCs w:val="24"/>
          <w:lang w:val="hy-AM"/>
        </w:rPr>
      </w:pPr>
    </w:p>
    <w:p w14:paraId="13462147" w14:textId="77777777" w:rsidR="00426E2D" w:rsidRPr="00371234" w:rsidRDefault="00426E2D" w:rsidP="00A21216">
      <w:pPr>
        <w:pStyle w:val="BodyTextIndent"/>
        <w:widowControl w:val="0"/>
        <w:tabs>
          <w:tab w:val="left" w:pos="1134"/>
          <w:tab w:val="left" w:pos="2268"/>
          <w:tab w:val="left" w:pos="3402"/>
        </w:tabs>
        <w:spacing w:line="240" w:lineRule="auto"/>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A21216">
      <w:pPr>
        <w:pStyle w:val="NormalWeb"/>
        <w:widowControl w:val="0"/>
        <w:spacing w:before="0" w:beforeAutospacing="0" w:after="0" w:afterAutospacing="0"/>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A21216">
      <w:pPr>
        <w:pStyle w:val="NormalWeb"/>
        <w:widowControl w:val="0"/>
        <w:tabs>
          <w:tab w:val="left" w:pos="8789"/>
        </w:tabs>
        <w:spacing w:before="0" w:beforeAutospacing="0" w:after="0" w:afterAutospacing="0"/>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A21216">
      <w:pPr>
        <w:pStyle w:val="NormalWeb"/>
        <w:widowControl w:val="0"/>
        <w:spacing w:before="0" w:beforeAutospacing="0" w:after="0" w:afterAutospacing="0"/>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2767DE88" w14:textId="56D0CF30" w:rsidR="00A21216" w:rsidRPr="00A21216" w:rsidRDefault="00426E2D" w:rsidP="00A21216">
      <w:pPr>
        <w:widowControl w:val="0"/>
        <w:tabs>
          <w:tab w:val="left" w:pos="6804"/>
          <w:tab w:val="left" w:pos="7938"/>
          <w:tab w:val="left" w:pos="8647"/>
          <w:tab w:val="left" w:pos="8789"/>
        </w:tabs>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590837F" w14:textId="77777777" w:rsidR="00426E2D" w:rsidRPr="00371234" w:rsidRDefault="00426E2D" w:rsidP="00A21216">
      <w:pPr>
        <w:widowControl w:val="0"/>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A21216">
            <w:pPr>
              <w:pStyle w:val="NormalWeb"/>
              <w:widowControl w:val="0"/>
              <w:spacing w:before="0" w:beforeAutospacing="0" w:after="0" w:afterAutospacing="0"/>
              <w:ind w:firstLine="567"/>
              <w:jc w:val="center"/>
              <w:rPr>
                <w:rFonts w:ascii="GHEA Grapalat" w:hAnsi="GHEA Grapalat"/>
                <w:sz w:val="16"/>
                <w:szCs w:val="16"/>
                <w:lang w:val="hy-AM"/>
              </w:rPr>
            </w:pPr>
            <w:r w:rsidRPr="00371234">
              <w:rPr>
                <w:rFonts w:ascii="GHEA Grapalat" w:hAnsi="GHEA Grapalat"/>
                <w:sz w:val="16"/>
                <w:szCs w:val="16"/>
                <w:lang w:val="hy-AM"/>
              </w:rPr>
              <w:t>№</w:t>
            </w:r>
          </w:p>
        </w:tc>
        <w:tc>
          <w:tcPr>
            <w:tcW w:w="11014" w:type="dxa"/>
            <w:gridSpan w:val="8"/>
            <w:vAlign w:val="center"/>
          </w:tcPr>
          <w:p w14:paraId="60885BE4" w14:textId="77777777" w:rsidR="00426E2D" w:rsidRPr="00371234" w:rsidRDefault="00426E2D" w:rsidP="00A21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A21216">
            <w:pPr>
              <w:pStyle w:val="NormalWeb"/>
              <w:widowControl w:val="0"/>
              <w:spacing w:before="0" w:beforeAutospacing="0" w:after="0" w:afterAutospacing="0"/>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A21216">
            <w:pPr>
              <w:pStyle w:val="NormalWeb"/>
              <w:widowControl w:val="0"/>
              <w:spacing w:before="0" w:beforeAutospacing="0" w:after="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A21216">
            <w:pPr>
              <w:pStyle w:val="NormalWeb"/>
              <w:widowControl w:val="0"/>
              <w:spacing w:before="0" w:beforeAutospacing="0" w:after="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A21216">
            <w:pPr>
              <w:pStyle w:val="NormalWeb"/>
              <w:widowControl w:val="0"/>
              <w:spacing w:before="0" w:beforeAutospacing="0" w:after="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A21216">
            <w:pPr>
              <w:pStyle w:val="NormalWeb"/>
              <w:widowControl w:val="0"/>
              <w:spacing w:before="0" w:beforeAutospacing="0" w:after="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A21216">
            <w:pPr>
              <w:pStyle w:val="NormalWeb"/>
              <w:widowControl w:val="0"/>
              <w:spacing w:before="0" w:beforeAutospacing="0" w:after="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A21216">
            <w:pPr>
              <w:pStyle w:val="NormalWeb"/>
              <w:widowControl w:val="0"/>
              <w:spacing w:before="0" w:beforeAutospacing="0" w:after="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A21216">
            <w:pPr>
              <w:pStyle w:val="NormalWeb"/>
              <w:widowControl w:val="0"/>
              <w:spacing w:before="0" w:beforeAutospacing="0" w:after="0" w:afterAutospacing="0"/>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A21216">
            <w:pPr>
              <w:pStyle w:val="NormalWeb"/>
              <w:widowControl w:val="0"/>
              <w:tabs>
                <w:tab w:val="left" w:pos="916"/>
              </w:tabs>
              <w:spacing w:before="0" w:beforeAutospacing="0" w:after="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A21216">
            <w:pPr>
              <w:pStyle w:val="NormalWeb"/>
              <w:widowControl w:val="0"/>
              <w:tabs>
                <w:tab w:val="left" w:pos="916"/>
              </w:tabs>
              <w:spacing w:before="0" w:beforeAutospacing="0" w:after="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A21216">
            <w:pPr>
              <w:pStyle w:val="NormalWeb"/>
              <w:widowControl w:val="0"/>
              <w:tabs>
                <w:tab w:val="left" w:pos="916"/>
              </w:tabs>
              <w:spacing w:before="0" w:beforeAutospacing="0" w:after="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A21216">
            <w:pPr>
              <w:pStyle w:val="NormalWeb"/>
              <w:widowControl w:val="0"/>
              <w:tabs>
                <w:tab w:val="left" w:pos="916"/>
              </w:tabs>
              <w:spacing w:before="0" w:beforeAutospacing="0" w:after="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A21216">
            <w:pPr>
              <w:pStyle w:val="NormalWeb"/>
              <w:widowControl w:val="0"/>
              <w:spacing w:before="0" w:beforeAutospacing="0" w:after="0" w:afterAutospacing="0"/>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A21216">
            <w:pPr>
              <w:pStyle w:val="NormalWeb"/>
              <w:widowControl w:val="0"/>
              <w:spacing w:before="0" w:beforeAutospacing="0" w:after="0" w:afterAutospacing="0"/>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A21216">
            <w:pPr>
              <w:pStyle w:val="NormalWeb"/>
              <w:widowControl w:val="0"/>
              <w:tabs>
                <w:tab w:val="left" w:pos="916"/>
              </w:tabs>
              <w:spacing w:before="0" w:beforeAutospacing="0" w:after="0" w:afterAutospacing="0"/>
              <w:jc w:val="center"/>
              <w:rPr>
                <w:rFonts w:ascii="GHEA Grapalat" w:hAnsi="GHEA Grapalat"/>
                <w:sz w:val="16"/>
                <w:szCs w:val="16"/>
                <w:lang w:val="hy-AM"/>
              </w:rPr>
            </w:pPr>
          </w:p>
        </w:tc>
      </w:tr>
    </w:tbl>
    <w:p w14:paraId="1186B5AA" w14:textId="77777777" w:rsidR="00426E2D" w:rsidRPr="00371234" w:rsidRDefault="00426E2D" w:rsidP="00A21216">
      <w:pPr>
        <w:widowControl w:val="0"/>
        <w:ind w:firstLine="567"/>
        <w:jc w:val="both"/>
        <w:rPr>
          <w:rFonts w:ascii="GHEA Grapalat" w:hAnsi="GHEA Grapalat" w:cs="Arial"/>
          <w:iCs/>
          <w:color w:val="000000"/>
          <w:lang w:val="hy-AM"/>
        </w:rPr>
      </w:pPr>
    </w:p>
    <w:p w14:paraId="77F3E4CA" w14:textId="77777777" w:rsidR="00426E2D" w:rsidRPr="00371234" w:rsidRDefault="00426E2D" w:rsidP="00A21216">
      <w:pPr>
        <w:widowControl w:val="0"/>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A21216">
      <w:pPr>
        <w:widowControl w:val="0"/>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A21216">
            <w:pPr>
              <w:widowControl w:val="0"/>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A21216">
            <w:pPr>
              <w:widowControl w:val="0"/>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A21216">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A21216">
            <w:pPr>
              <w:widowControl w:val="0"/>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A21216">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A21216">
            <w:pPr>
              <w:widowControl w:val="0"/>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A21216">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A21216">
            <w:pPr>
              <w:widowControl w:val="0"/>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A21216">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A21216">
            <w:pPr>
              <w:widowControl w:val="0"/>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A21216">
            <w:pPr>
              <w:widowControl w:val="0"/>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A21216">
            <w:pPr>
              <w:widowControl w:val="0"/>
              <w:jc w:val="center"/>
              <w:rPr>
                <w:rFonts w:ascii="GHEA Grapalat" w:hAnsi="GHEA Grapalat"/>
                <w:iCs/>
                <w:color w:val="000000"/>
                <w:lang w:val="hy-AM"/>
              </w:rPr>
            </w:pPr>
            <w:r w:rsidRPr="00371234">
              <w:rPr>
                <w:rFonts w:ascii="GHEA Grapalat" w:hAnsi="GHEA Grapalat"/>
                <w:color w:val="000000"/>
                <w:lang w:val="hy-AM"/>
              </w:rPr>
              <w:t>М. П.</w:t>
            </w:r>
          </w:p>
        </w:tc>
      </w:tr>
    </w:tbl>
    <w:p w14:paraId="246AD3FA" w14:textId="0E32CD9E" w:rsidR="00426E2D" w:rsidRPr="00371234" w:rsidRDefault="00426E2D" w:rsidP="00A21216">
      <w:pPr>
        <w:rPr>
          <w:rFonts w:ascii="GHEA Grapalat" w:hAnsi="GHEA Grapalat" w:cs="Sylfaen"/>
          <w:b/>
          <w:lang w:val="hy-AM"/>
        </w:rPr>
      </w:pPr>
    </w:p>
    <w:p w14:paraId="3152DA24" w14:textId="77777777" w:rsidR="00426E2D" w:rsidRPr="00371234" w:rsidRDefault="00426E2D" w:rsidP="00A21216">
      <w:pPr>
        <w:widowControl w:val="0"/>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A21216">
      <w:pPr>
        <w:widowControl w:val="0"/>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A21216">
      <w:pPr>
        <w:widowControl w:val="0"/>
        <w:tabs>
          <w:tab w:val="left" w:pos="2250"/>
        </w:tabs>
        <w:spacing w:after="160"/>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A21216">
      <w:pPr>
        <w:widowControl w:val="0"/>
        <w:tabs>
          <w:tab w:val="left" w:pos="2250"/>
        </w:tabs>
        <w:spacing w:after="160"/>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A21216">
      <w:pPr>
        <w:widowControl w:val="0"/>
        <w:tabs>
          <w:tab w:val="left" w:pos="360"/>
          <w:tab w:val="left" w:pos="540"/>
        </w:tabs>
        <w:spacing w:after="160"/>
        <w:ind w:firstLine="567"/>
        <w:jc w:val="both"/>
        <w:rPr>
          <w:rFonts w:ascii="GHEA Grapalat" w:hAnsi="GHEA Grapalat"/>
          <w:lang w:val="hy-AM"/>
        </w:rPr>
      </w:pPr>
    </w:p>
    <w:p w14:paraId="4F03CAE5" w14:textId="77777777" w:rsidR="00426E2D" w:rsidRPr="00371234" w:rsidRDefault="00426E2D" w:rsidP="00A21216">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A21216">
      <w:pPr>
        <w:widowControl w:val="0"/>
        <w:spacing w:after="160"/>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A21216">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A21216">
      <w:pPr>
        <w:widowControl w:val="0"/>
        <w:spacing w:after="160"/>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A21216">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A21216">
      <w:pPr>
        <w:widowControl w:val="0"/>
        <w:tabs>
          <w:tab w:val="left" w:pos="4678"/>
        </w:tabs>
        <w:spacing w:after="160"/>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A21216">
      <w:pPr>
        <w:widowControl w:val="0"/>
        <w:spacing w:after="160"/>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A21216">
      <w:pPr>
        <w:widowControl w:val="0"/>
        <w:tabs>
          <w:tab w:val="left" w:pos="360"/>
          <w:tab w:val="left" w:pos="540"/>
        </w:tabs>
        <w:spacing w:after="160"/>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A21216">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A21216">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A21216">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A21216">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A21216">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A21216">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A21216">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A21216">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A21216">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A21216">
            <w:pPr>
              <w:widowControl w:val="0"/>
              <w:spacing w:after="120"/>
              <w:rPr>
                <w:rFonts w:ascii="GHEA Grapalat" w:hAnsi="GHEA Grapalat" w:cs="Sylfaen"/>
                <w:sz w:val="16"/>
                <w:szCs w:val="16"/>
                <w:lang w:val="hy-AM"/>
              </w:rPr>
            </w:pPr>
          </w:p>
        </w:tc>
      </w:tr>
    </w:tbl>
    <w:p w14:paraId="764AE643" w14:textId="77777777" w:rsidR="00426E2D" w:rsidRPr="00371234" w:rsidRDefault="00426E2D" w:rsidP="00A21216">
      <w:pPr>
        <w:widowControl w:val="0"/>
        <w:tabs>
          <w:tab w:val="left" w:pos="360"/>
          <w:tab w:val="left" w:pos="540"/>
        </w:tabs>
        <w:spacing w:after="160"/>
        <w:jc w:val="both"/>
        <w:rPr>
          <w:rFonts w:ascii="GHEA Grapalat" w:hAnsi="GHEA Grapalat" w:cs="Sylfaen"/>
          <w:lang w:val="hy-AM"/>
        </w:rPr>
      </w:pPr>
    </w:p>
    <w:p w14:paraId="25973821" w14:textId="77777777" w:rsidR="00A21216" w:rsidRDefault="00426E2D" w:rsidP="00A21216">
      <w:pPr>
        <w:widowControl w:val="0"/>
        <w:tabs>
          <w:tab w:val="left" w:pos="360"/>
          <w:tab w:val="left" w:pos="540"/>
        </w:tabs>
        <w:spacing w:after="160"/>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0D635865" w14:textId="77777777" w:rsidR="00A21216" w:rsidRDefault="00A21216" w:rsidP="00A21216">
      <w:pPr>
        <w:widowControl w:val="0"/>
        <w:tabs>
          <w:tab w:val="left" w:pos="360"/>
          <w:tab w:val="left" w:pos="540"/>
        </w:tabs>
        <w:spacing w:after="160"/>
        <w:ind w:firstLine="567"/>
        <w:jc w:val="center"/>
        <w:rPr>
          <w:rFonts w:ascii="GHEA Grapalat" w:hAnsi="GHEA Grapalat"/>
          <w:lang w:val="hy-AM"/>
        </w:rPr>
      </w:pPr>
    </w:p>
    <w:p w14:paraId="5E792951" w14:textId="3A092F2B" w:rsidR="00426E2D" w:rsidRPr="00A21216" w:rsidRDefault="00426E2D" w:rsidP="00A21216">
      <w:pPr>
        <w:widowControl w:val="0"/>
        <w:tabs>
          <w:tab w:val="left" w:pos="360"/>
          <w:tab w:val="left" w:pos="540"/>
        </w:tabs>
        <w:spacing w:after="160"/>
        <w:ind w:firstLine="567"/>
        <w:jc w:val="center"/>
        <w:rPr>
          <w:rFonts w:ascii="GHEA Grapalat" w:hAnsi="GHEA Grapalat"/>
          <w:lang w:val="hy-AM"/>
        </w:rPr>
      </w:pPr>
      <w:r w:rsidRPr="00371234">
        <w:rPr>
          <w:rFonts w:ascii="GHEA Grapalat" w:hAnsi="GHEA Grapalat"/>
          <w:lang w:val="hy-AM"/>
        </w:rPr>
        <w:t>СТОРОНЫ</w:t>
      </w:r>
    </w:p>
    <w:p w14:paraId="6932F764" w14:textId="77777777" w:rsidR="00426E2D" w:rsidRPr="00371234" w:rsidRDefault="00426E2D" w:rsidP="00A21216">
      <w:pPr>
        <w:widowControl w:val="0"/>
        <w:tabs>
          <w:tab w:val="left" w:pos="360"/>
          <w:tab w:val="left" w:pos="540"/>
        </w:tabs>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A21216">
            <w:pPr>
              <w:widowControl w:val="0"/>
              <w:tabs>
                <w:tab w:val="left" w:pos="360"/>
                <w:tab w:val="left" w:pos="540"/>
              </w:tabs>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A21216">
            <w:pPr>
              <w:widowControl w:val="0"/>
              <w:tabs>
                <w:tab w:val="left" w:pos="360"/>
                <w:tab w:val="left" w:pos="540"/>
              </w:tabs>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A21216">
      <w:pPr>
        <w:widowControl w:val="0"/>
        <w:tabs>
          <w:tab w:val="left" w:pos="360"/>
          <w:tab w:val="left" w:pos="540"/>
        </w:tabs>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A21216">
      <w:pPr>
        <w:widowControl w:val="0"/>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A21216">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A21216">
            <w:pPr>
              <w:widowControl w:val="0"/>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A21216">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A21216">
            <w:pPr>
              <w:widowControl w:val="0"/>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A21216">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A21216">
            <w:pPr>
              <w:widowControl w:val="0"/>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A21216">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A21216">
            <w:pPr>
              <w:widowControl w:val="0"/>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A21216">
      <w:pPr>
        <w:widowControl w:val="0"/>
        <w:tabs>
          <w:tab w:val="left" w:pos="360"/>
          <w:tab w:val="left" w:pos="540"/>
        </w:tabs>
        <w:jc w:val="center"/>
        <w:rPr>
          <w:rFonts w:ascii="GHEA Grapalat" w:hAnsi="GHEA Grapalat" w:cs="Sylfaen"/>
          <w:b/>
          <w:bCs/>
          <w:lang w:val="hy-AM"/>
        </w:rPr>
      </w:pPr>
    </w:p>
    <w:p w14:paraId="0EAC6434" w14:textId="77777777" w:rsidR="00426E2D" w:rsidRPr="00371234" w:rsidRDefault="00426E2D" w:rsidP="00A21216">
      <w:pPr>
        <w:pStyle w:val="norm"/>
        <w:widowControl w:val="0"/>
        <w:spacing w:after="160" w:line="24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A21216">
      <w:pPr>
        <w:widowControl w:val="0"/>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A21216">
      <w:pPr>
        <w:widowControl w:val="0"/>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77C19D84" w14:textId="77777777" w:rsidR="00A21216" w:rsidRPr="00A21216" w:rsidRDefault="00426E2D" w:rsidP="00A21216">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w:t>
      </w:r>
      <w:r w:rsidRPr="00A21216">
        <w:rPr>
          <w:rFonts w:ascii="GHEA Grapalat" w:hAnsi="GHEA Grapalat"/>
          <w:lang w:val="hy-AM"/>
        </w:rPr>
        <w:t xml:space="preserve"> </w:t>
      </w:r>
    </w:p>
    <w:p w14:paraId="325E1B95" w14:textId="77777777" w:rsidR="00A21216" w:rsidRPr="00A21216" w:rsidRDefault="00A21216" w:rsidP="00A21216">
      <w:pPr>
        <w:pStyle w:val="ListParagraph"/>
        <w:contextualSpacing/>
        <w:jc w:val="both"/>
        <w:rPr>
          <w:rFonts w:ascii="GHEA Grapalat" w:hAnsi="GHEA Grapalat" w:cs="Sylfaen"/>
          <w:lang w:val="hy-AM"/>
        </w:rPr>
      </w:pPr>
    </w:p>
    <w:p w14:paraId="701CCBE4" w14:textId="77777777" w:rsidR="00A21216" w:rsidRPr="00A21216" w:rsidRDefault="00A21216" w:rsidP="00A21216">
      <w:pPr>
        <w:pStyle w:val="ListParagraph"/>
        <w:contextualSpacing/>
        <w:jc w:val="both"/>
        <w:rPr>
          <w:rFonts w:ascii="GHEA Grapalat" w:hAnsi="GHEA Grapalat" w:cs="Sylfaen"/>
          <w:lang w:val="hy-AM"/>
        </w:rPr>
      </w:pPr>
    </w:p>
    <w:p w14:paraId="16AF1C2C" w14:textId="1BC6E443" w:rsidR="00426E2D" w:rsidRPr="00A21216" w:rsidRDefault="00426E2D" w:rsidP="00A21216">
      <w:pPr>
        <w:pStyle w:val="ListParagraph"/>
        <w:contextualSpacing/>
        <w:jc w:val="both"/>
        <w:rPr>
          <w:rFonts w:ascii="GHEA Grapalat" w:hAnsi="GHEA Grapalat" w:cs="Sylfaen"/>
          <w:lang w:val="hy-AM"/>
        </w:rPr>
      </w:pPr>
      <w:r w:rsidRPr="00A21216">
        <w:rPr>
          <w:rFonts w:ascii="GHEA Grapalat" w:hAnsi="GHEA Grapalat"/>
          <w:lang w:val="hy-AM"/>
        </w:rPr>
        <w:t xml:space="preserve">___________________________________________ </w:t>
      </w:r>
      <w:r w:rsidRPr="00A21216">
        <w:rPr>
          <w:rFonts w:ascii="GHEA Grapalat" w:hAnsi="GHEA Grapalat"/>
          <w:lang w:val="hy-AM"/>
        </w:rPr>
        <w:tab/>
        <w:t xml:space="preserve">              _____________ </w:t>
      </w:r>
    </w:p>
    <w:p w14:paraId="56D88EE9" w14:textId="28ED39EE"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32BCA993"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68434093" w14:textId="77777777" w:rsidR="00426E2D" w:rsidRDefault="00426E2D" w:rsidP="00426E2D">
      <w:pPr>
        <w:tabs>
          <w:tab w:val="left" w:pos="1620"/>
        </w:tabs>
        <w:rPr>
          <w:rFonts w:ascii="GHEA Grapalat" w:hAnsi="GHEA Grapalat" w:cs="Calibri"/>
          <w:sz w:val="22"/>
          <w:szCs w:val="22"/>
          <w:lang w:val="hy-AM" w:eastAsia="en-US" w:bidi="ar-SA"/>
        </w:rPr>
      </w:pPr>
    </w:p>
    <w:p w14:paraId="577784C1" w14:textId="518C4D9D" w:rsidR="00A21216" w:rsidRPr="00371234" w:rsidRDefault="00A21216" w:rsidP="00426E2D">
      <w:pPr>
        <w:tabs>
          <w:tab w:val="left" w:pos="1620"/>
        </w:tabs>
        <w:rPr>
          <w:rFonts w:ascii="GHEA Grapalat" w:hAnsi="GHEA Grapalat" w:cs="Calibri"/>
          <w:sz w:val="22"/>
          <w:szCs w:val="22"/>
          <w:lang w:val="hy-AM" w:eastAsia="en-US" w:bidi="ar-SA"/>
        </w:rPr>
        <w:sectPr w:rsidR="00A21216" w:rsidRPr="00371234" w:rsidSect="00A21216">
          <w:footerReference w:type="default" r:id="rId14"/>
          <w:footnotePr>
            <w:pos w:val="beneathText"/>
          </w:footnotePr>
          <w:pgSz w:w="11907" w:h="16840" w:code="9"/>
          <w:pgMar w:top="630" w:right="1411" w:bottom="720" w:left="1411" w:header="562" w:footer="562" w:gutter="0"/>
          <w:cols w:space="720"/>
          <w:docGrid w:linePitch="326"/>
        </w:sectPr>
      </w:pPr>
    </w:p>
    <w:p w14:paraId="3E0184A7" w14:textId="77777777" w:rsidR="00426E2D" w:rsidRPr="00371234" w:rsidRDefault="00426E2D" w:rsidP="00A21216">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80A4" w14:textId="77777777" w:rsidR="00C70ECF" w:rsidRDefault="00C70ECF">
      <w:r>
        <w:separator/>
      </w:r>
    </w:p>
  </w:endnote>
  <w:endnote w:type="continuationSeparator" w:id="0">
    <w:p w14:paraId="101263B7" w14:textId="77777777" w:rsidR="00C70ECF" w:rsidRDefault="00C7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2BD9" w14:textId="77777777" w:rsidR="00C70ECF" w:rsidRDefault="00C70ECF">
      <w:r>
        <w:separator/>
      </w:r>
    </w:p>
  </w:footnote>
  <w:footnote w:type="continuationSeparator" w:id="0">
    <w:p w14:paraId="006977E8" w14:textId="77777777" w:rsidR="00C70ECF" w:rsidRDefault="00C70ECF">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34"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9"/>
  </w:num>
  <w:num w:numId="2" w16cid:durableId="669329932">
    <w:abstractNumId w:val="15"/>
  </w:num>
  <w:num w:numId="3" w16cid:durableId="2030718160">
    <w:abstractNumId w:val="36"/>
  </w:num>
  <w:num w:numId="4" w16cid:durableId="1350065238">
    <w:abstractNumId w:val="26"/>
  </w:num>
  <w:num w:numId="5" w16cid:durableId="1192113742">
    <w:abstractNumId w:val="42"/>
  </w:num>
  <w:num w:numId="6" w16cid:durableId="225265252">
    <w:abstractNumId w:val="39"/>
    <w:lvlOverride w:ilvl="0">
      <w:startOverride w:val="1"/>
    </w:lvlOverride>
    <w:lvlOverride w:ilvl="1"/>
    <w:lvlOverride w:ilvl="2"/>
    <w:lvlOverride w:ilvl="3"/>
    <w:lvlOverride w:ilvl="4"/>
    <w:lvlOverride w:ilvl="5"/>
    <w:lvlOverride w:ilvl="6"/>
    <w:lvlOverride w:ilvl="7"/>
    <w:lvlOverride w:ilvl="8"/>
  </w:num>
  <w:num w:numId="7" w16cid:durableId="13529933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31"/>
  </w:num>
  <w:num w:numId="10" w16cid:durableId="1948417958">
    <w:abstractNumId w:val="8"/>
  </w:num>
  <w:num w:numId="11" w16cid:durableId="427502989">
    <w:abstractNumId w:val="12"/>
  </w:num>
  <w:num w:numId="12" w16cid:durableId="462231617">
    <w:abstractNumId w:val="51"/>
  </w:num>
  <w:num w:numId="13" w16cid:durableId="1150561914">
    <w:abstractNumId w:val="47"/>
  </w:num>
  <w:num w:numId="14" w16cid:durableId="167837779">
    <w:abstractNumId w:val="20"/>
  </w:num>
  <w:num w:numId="15" w16cid:durableId="1236206832">
    <w:abstractNumId w:val="50"/>
  </w:num>
  <w:num w:numId="16" w16cid:durableId="2063365679">
    <w:abstractNumId w:val="25"/>
  </w:num>
  <w:num w:numId="17" w16cid:durableId="1482577645">
    <w:abstractNumId w:val="9"/>
  </w:num>
  <w:num w:numId="18" w16cid:durableId="985817729">
    <w:abstractNumId w:val="1"/>
  </w:num>
  <w:num w:numId="19" w16cid:durableId="1684281838">
    <w:abstractNumId w:val="27"/>
  </w:num>
  <w:num w:numId="20" w16cid:durableId="873427336">
    <w:abstractNumId w:val="27"/>
  </w:num>
  <w:num w:numId="21" w16cid:durableId="18920350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40"/>
  </w:num>
  <w:num w:numId="23" w16cid:durableId="947933712">
    <w:abstractNumId w:val="11"/>
  </w:num>
  <w:num w:numId="24" w16cid:durableId="1470585011">
    <w:abstractNumId w:val="35"/>
  </w:num>
  <w:num w:numId="25" w16cid:durableId="1053115768">
    <w:abstractNumId w:val="38"/>
  </w:num>
  <w:num w:numId="26" w16cid:durableId="372510553">
    <w:abstractNumId w:val="24"/>
  </w:num>
  <w:num w:numId="27" w16cid:durableId="175968425">
    <w:abstractNumId w:val="10"/>
  </w:num>
  <w:num w:numId="28" w16cid:durableId="1969243940">
    <w:abstractNumId w:val="16"/>
  </w:num>
  <w:num w:numId="29" w16cid:durableId="89661665">
    <w:abstractNumId w:val="5"/>
  </w:num>
  <w:num w:numId="30" w16cid:durableId="1446117870">
    <w:abstractNumId w:val="3"/>
  </w:num>
  <w:num w:numId="31" w16cid:durableId="1095133024">
    <w:abstractNumId w:val="0"/>
  </w:num>
  <w:num w:numId="32" w16cid:durableId="1280840775">
    <w:abstractNumId w:val="13"/>
  </w:num>
  <w:num w:numId="33" w16cid:durableId="493256618">
    <w:abstractNumId w:val="44"/>
  </w:num>
  <w:num w:numId="34" w16cid:durableId="1606843210">
    <w:abstractNumId w:val="41"/>
  </w:num>
  <w:num w:numId="35" w16cid:durableId="352195695">
    <w:abstractNumId w:val="49"/>
  </w:num>
  <w:num w:numId="36" w16cid:durableId="1075397518">
    <w:abstractNumId w:val="17"/>
  </w:num>
  <w:num w:numId="37" w16cid:durableId="1940405750">
    <w:abstractNumId w:val="14"/>
  </w:num>
  <w:num w:numId="38" w16cid:durableId="1906717523">
    <w:abstractNumId w:val="7"/>
  </w:num>
  <w:num w:numId="39" w16cid:durableId="777219402">
    <w:abstractNumId w:val="46"/>
  </w:num>
  <w:num w:numId="40" w16cid:durableId="5661842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48"/>
  </w:num>
  <w:num w:numId="42" w16cid:durableId="2002614057">
    <w:abstractNumId w:val="33"/>
  </w:num>
  <w:num w:numId="43" w16cid:durableId="261305584">
    <w:abstractNumId w:val="28"/>
  </w:num>
  <w:num w:numId="44" w16cid:durableId="968824919">
    <w:abstractNumId w:val="34"/>
  </w:num>
  <w:num w:numId="45" w16cid:durableId="1300113145">
    <w:abstractNumId w:val="32"/>
  </w:num>
  <w:num w:numId="46" w16cid:durableId="1531842020">
    <w:abstractNumId w:val="2"/>
  </w:num>
  <w:num w:numId="47" w16cid:durableId="276567464">
    <w:abstractNumId w:val="23"/>
  </w:num>
  <w:num w:numId="48" w16cid:durableId="1580944974">
    <w:abstractNumId w:val="30"/>
  </w:num>
  <w:num w:numId="49" w16cid:durableId="946890646">
    <w:abstractNumId w:val="22"/>
  </w:num>
  <w:num w:numId="50" w16cid:durableId="428933674">
    <w:abstractNumId w:val="37"/>
  </w:num>
  <w:num w:numId="51" w16cid:durableId="477772392">
    <w:abstractNumId w:val="43"/>
  </w:num>
  <w:num w:numId="52" w16cid:durableId="16278682">
    <w:abstractNumId w:val="4"/>
  </w:num>
  <w:num w:numId="53" w16cid:durableId="2037534064">
    <w:abstractNumId w:val="29"/>
  </w:num>
  <w:num w:numId="54" w16cid:durableId="1840535237">
    <w:abstractNumId w:val="21"/>
  </w:num>
  <w:num w:numId="55" w16cid:durableId="1825245303">
    <w:abstractNumId w:val="18"/>
  </w:num>
  <w:num w:numId="56" w16cid:durableId="95564857">
    <w:abstractNumId w:val="19"/>
  </w:num>
  <w:num w:numId="57" w16cid:durableId="14120942">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4F26"/>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2DC2"/>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98A"/>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432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2AF4"/>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BD5"/>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0EE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5B0F"/>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0DB"/>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12"/>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12F"/>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1C77"/>
    <w:rsid w:val="00712311"/>
    <w:rsid w:val="0071252A"/>
    <w:rsid w:val="00712DB8"/>
    <w:rsid w:val="007131F4"/>
    <w:rsid w:val="00713746"/>
    <w:rsid w:val="00713A8E"/>
    <w:rsid w:val="0071550B"/>
    <w:rsid w:val="00716488"/>
    <w:rsid w:val="0071687B"/>
    <w:rsid w:val="0071689A"/>
    <w:rsid w:val="00716F47"/>
    <w:rsid w:val="007204FD"/>
    <w:rsid w:val="00720542"/>
    <w:rsid w:val="00720A81"/>
    <w:rsid w:val="007210AC"/>
    <w:rsid w:val="00721546"/>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682"/>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487"/>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11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1EAC"/>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2E"/>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16"/>
    <w:rsid w:val="00A2168F"/>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579"/>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DF"/>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2F"/>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A10"/>
    <w:rsid w:val="00C13B79"/>
    <w:rsid w:val="00C14561"/>
    <w:rsid w:val="00C14A30"/>
    <w:rsid w:val="00C14F1A"/>
    <w:rsid w:val="00C156C3"/>
    <w:rsid w:val="00C15BC3"/>
    <w:rsid w:val="00C15C0B"/>
    <w:rsid w:val="00C16602"/>
    <w:rsid w:val="00C16F3F"/>
    <w:rsid w:val="00C17414"/>
    <w:rsid w:val="00C17DB1"/>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F"/>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DB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AA1"/>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2EE"/>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2CF"/>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D7E"/>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394D"/>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2ED"/>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1DF5"/>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287"/>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character" w:customStyle="1" w:styleId="UnresolvedMention1">
    <w:name w:val="Unresolved Mention1"/>
    <w:uiPriority w:val="99"/>
    <w:semiHidden/>
    <w:unhideWhenUsed/>
    <w:rsid w:val="00154328"/>
    <w:rPr>
      <w:color w:val="605E5C"/>
      <w:shd w:val="clear" w:color="auto" w:fill="E1DFDD"/>
    </w:rPr>
  </w:style>
  <w:style w:type="paragraph" w:customStyle="1" w:styleId="font14">
    <w:name w:val="font14"/>
    <w:basedOn w:val="Normal"/>
    <w:rsid w:val="00154328"/>
    <w:pPr>
      <w:spacing w:before="100" w:beforeAutospacing="1" w:after="100" w:afterAutospacing="1"/>
    </w:pPr>
    <w:rPr>
      <w:rFonts w:ascii="Arial LatArm" w:hAnsi="Arial LatArm"/>
      <w:sz w:val="16"/>
      <w:szCs w:val="16"/>
      <w:lang w:val="en-US" w:eastAsia="en-US" w:bidi="ar-SA"/>
    </w:rPr>
  </w:style>
  <w:style w:type="paragraph" w:customStyle="1" w:styleId="font15">
    <w:name w:val="font15"/>
    <w:basedOn w:val="Normal"/>
    <w:rsid w:val="00154328"/>
    <w:pPr>
      <w:spacing w:before="100" w:beforeAutospacing="1" w:after="100" w:afterAutospacing="1"/>
    </w:pPr>
    <w:rPr>
      <w:rFonts w:ascii="Arial Armenian" w:hAnsi="Arial Armenian"/>
      <w:sz w:val="16"/>
      <w:szCs w:val="16"/>
      <w:lang w:val="en-US" w:eastAsia="en-US" w:bidi="ar-SA"/>
    </w:rPr>
  </w:style>
  <w:style w:type="paragraph" w:customStyle="1" w:styleId="font16">
    <w:name w:val="font16"/>
    <w:basedOn w:val="Normal"/>
    <w:rsid w:val="00154328"/>
    <w:pPr>
      <w:spacing w:before="100" w:beforeAutospacing="1" w:after="100" w:afterAutospacing="1"/>
    </w:pPr>
    <w:rPr>
      <w:rFonts w:ascii="Arial Armenian" w:hAnsi="Arial Armenian"/>
      <w:sz w:val="16"/>
      <w:szCs w:val="16"/>
      <w:lang w:val="en-US" w:eastAsia="en-US" w:bidi="ar-SA"/>
    </w:rPr>
  </w:style>
  <w:style w:type="paragraph" w:customStyle="1" w:styleId="xl234">
    <w:name w:val="xl234"/>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5">
    <w:name w:val="xl235"/>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6">
    <w:name w:val="xl236"/>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7">
    <w:name w:val="xl237"/>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8">
    <w:name w:val="xl238"/>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39">
    <w:name w:val="xl239"/>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2">
    <w:name w:val="xl242"/>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3">
    <w:name w:val="xl243"/>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4">
    <w:name w:val="xl244"/>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5">
    <w:name w:val="xl245"/>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6">
    <w:name w:val="xl246"/>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7">
    <w:name w:val="xl247"/>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8">
    <w:name w:val="xl248"/>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9">
    <w:name w:val="xl249"/>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0">
    <w:name w:val="xl250"/>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1">
    <w:name w:val="xl251"/>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2">
    <w:name w:val="xl252"/>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3">
    <w:name w:val="xl253"/>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4">
    <w:name w:val="xl254"/>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5">
    <w:name w:val="xl255"/>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6">
    <w:name w:val="xl256"/>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7">
    <w:name w:val="xl257"/>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8">
    <w:name w:val="xl258"/>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9">
    <w:name w:val="xl259"/>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60">
    <w:name w:val="xl260"/>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61">
    <w:name w:val="xl261"/>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62">
    <w:name w:val="xl262"/>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63">
    <w:name w:val="xl263"/>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character" w:customStyle="1" w:styleId="ng-binding">
    <w:name w:val="ng-binding"/>
    <w:basedOn w:val="DefaultParagraphFont"/>
    <w:rsid w:val="00154328"/>
  </w:style>
  <w:style w:type="paragraph" w:customStyle="1" w:styleId="a">
    <w:name w:val="Заголовок"/>
    <w:basedOn w:val="Normal"/>
    <w:next w:val="BodyText"/>
    <w:qFormat/>
    <w:rsid w:val="00154328"/>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uiPriority w:val="1"/>
    <w:semiHidden/>
    <w:rsid w:val="00154328"/>
  </w:style>
  <w:style w:type="paragraph" w:styleId="List">
    <w:name w:val="List"/>
    <w:basedOn w:val="BodyText"/>
    <w:rsid w:val="00154328"/>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154328"/>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154328"/>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154328"/>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semiHidden/>
    <w:rsid w:val="00154328"/>
  </w:style>
  <w:style w:type="character" w:customStyle="1" w:styleId="FooterChar1">
    <w:name w:val="Footer Char1"/>
    <w:basedOn w:val="DefaultParagraphFont"/>
    <w:semiHidden/>
    <w:rsid w:val="00154328"/>
  </w:style>
  <w:style w:type="paragraph" w:customStyle="1" w:styleId="1">
    <w:name w:val="Обычная таблица1"/>
    <w:qFormat/>
    <w:rsid w:val="00154328"/>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154328"/>
  </w:style>
  <w:style w:type="character" w:customStyle="1" w:styleId="apple-converted-space">
    <w:name w:val="apple-converted-space"/>
    <w:basedOn w:val="DefaultParagraphFont"/>
    <w:rsid w:val="00154328"/>
  </w:style>
  <w:style w:type="paragraph" w:customStyle="1" w:styleId="ListParagraph1">
    <w:name w:val="List Paragraph1"/>
    <w:basedOn w:val="Normal"/>
    <w:next w:val="ListParagraph"/>
    <w:uiPriority w:val="34"/>
    <w:qFormat/>
    <w:rsid w:val="00154328"/>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7">
    <w:name w:val="font17"/>
    <w:basedOn w:val="Normal"/>
    <w:rsid w:val="00154328"/>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154328"/>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154328"/>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154328"/>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154328"/>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154328"/>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154328"/>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154328"/>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154328"/>
    <w:pPr>
      <w:spacing w:before="100" w:beforeAutospacing="1" w:after="100" w:afterAutospacing="1"/>
    </w:pPr>
    <w:rPr>
      <w:rFonts w:ascii="GHEA Grapalat" w:hAnsi="GHEA Grapalat"/>
      <w:sz w:val="20"/>
      <w:szCs w:val="20"/>
      <w:u w:val="single"/>
      <w:lang w:val="en-US" w:eastAsia="en-US" w:bidi="ar-SA"/>
    </w:rPr>
  </w:style>
  <w:style w:type="numbering" w:customStyle="1" w:styleId="NoList2">
    <w:name w:val="No List2"/>
    <w:next w:val="NoList"/>
    <w:uiPriority w:val="99"/>
    <w:semiHidden/>
    <w:unhideWhenUsed/>
    <w:rsid w:val="00154328"/>
  </w:style>
  <w:style w:type="numbering" w:customStyle="1" w:styleId="NoList3">
    <w:name w:val="No List3"/>
    <w:next w:val="NoList"/>
    <w:uiPriority w:val="99"/>
    <w:semiHidden/>
    <w:unhideWhenUsed/>
    <w:rsid w:val="00154328"/>
  </w:style>
  <w:style w:type="numbering" w:customStyle="1" w:styleId="NoList4">
    <w:name w:val="No List4"/>
    <w:next w:val="NoList"/>
    <w:uiPriority w:val="99"/>
    <w:semiHidden/>
    <w:unhideWhenUsed/>
    <w:rsid w:val="00154328"/>
  </w:style>
  <w:style w:type="paragraph" w:customStyle="1" w:styleId="10">
    <w:name w:val="Абзац списка1"/>
    <w:basedOn w:val="Normal"/>
    <w:uiPriority w:val="34"/>
    <w:qFormat/>
    <w:rsid w:val="00154328"/>
    <w:pPr>
      <w:ind w:left="708"/>
    </w:pPr>
    <w:rPr>
      <w:rFonts w:ascii="Arial Armenian" w:hAnsi="Arial Armenian"/>
      <w:sz w:val="28"/>
      <w:lang w:val="en-US" w:eastAsia="en-US" w:bidi="ar-SA"/>
    </w:rPr>
  </w:style>
  <w:style w:type="table" w:customStyle="1" w:styleId="TableNormal1">
    <w:name w:val="Table Normal1"/>
    <w:uiPriority w:val="2"/>
    <w:semiHidden/>
    <w:unhideWhenUsed/>
    <w:qFormat/>
    <w:rsid w:val="0015432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154328"/>
    <w:rPr>
      <w:color w:val="605E5C"/>
      <w:shd w:val="clear" w:color="auto" w:fill="E1DFDD"/>
    </w:rPr>
  </w:style>
  <w:style w:type="character" w:customStyle="1" w:styleId="UnresolvedMention3">
    <w:name w:val="Unresolved Mention3"/>
    <w:basedOn w:val="DefaultParagraphFont"/>
    <w:uiPriority w:val="99"/>
    <w:semiHidden/>
    <w:unhideWhenUsed/>
    <w:rsid w:val="00154328"/>
    <w:rPr>
      <w:color w:val="605E5C"/>
      <w:shd w:val="clear" w:color="auto" w:fill="E1DFDD"/>
    </w:rPr>
  </w:style>
  <w:style w:type="paragraph" w:customStyle="1" w:styleId="xl264">
    <w:name w:val="xl264"/>
    <w:basedOn w:val="Normal"/>
    <w:rsid w:val="0015432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65">
    <w:name w:val="xl265"/>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66">
    <w:name w:val="xl266"/>
    <w:basedOn w:val="Normal"/>
    <w:rsid w:val="0015432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67">
    <w:name w:val="xl267"/>
    <w:basedOn w:val="Normal"/>
    <w:rsid w:val="0015432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15432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9">
    <w:name w:val="xl269"/>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1543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15432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74">
    <w:name w:val="xl274"/>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5">
    <w:name w:val="xl275"/>
    <w:basedOn w:val="Normal"/>
    <w:rsid w:val="0015432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6">
    <w:name w:val="xl276"/>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7">
    <w:name w:val="xl277"/>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8">
    <w:name w:val="xl278"/>
    <w:basedOn w:val="Normal"/>
    <w:rsid w:val="0015432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9">
    <w:name w:val="xl279"/>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0">
    <w:name w:val="xl280"/>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81">
    <w:name w:val="xl281"/>
    <w:basedOn w:val="Normal"/>
    <w:rsid w:val="0015432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82">
    <w:name w:val="xl282"/>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83">
    <w:name w:val="xl283"/>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4">
    <w:name w:val="xl284"/>
    <w:basedOn w:val="Normal"/>
    <w:rsid w:val="0015432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5">
    <w:name w:val="xl285"/>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6">
    <w:name w:val="xl286"/>
    <w:basedOn w:val="Normal"/>
    <w:rsid w:val="001543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7">
    <w:name w:val="xl287"/>
    <w:basedOn w:val="Normal"/>
    <w:rsid w:val="0015432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8">
    <w:name w:val="xl288"/>
    <w:basedOn w:val="Normal"/>
    <w:rsid w:val="00154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9">
    <w:name w:val="xl289"/>
    <w:basedOn w:val="Normal"/>
    <w:rsid w:val="001543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0">
    <w:name w:val="xl290"/>
    <w:basedOn w:val="Normal"/>
    <w:rsid w:val="0015432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1">
    <w:name w:val="xl291"/>
    <w:basedOn w:val="Normal"/>
    <w:rsid w:val="00154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2">
    <w:name w:val="xl292"/>
    <w:basedOn w:val="Normal"/>
    <w:rsid w:val="0015432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3">
    <w:name w:val="xl293"/>
    <w:basedOn w:val="Normal"/>
    <w:rsid w:val="00154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4">
    <w:name w:val="xl294"/>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paragraph" w:customStyle="1" w:styleId="xl295">
    <w:name w:val="xl295"/>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9">
    <w:name w:val="xl299"/>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0">
    <w:name w:val="xl300"/>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1">
    <w:name w:val="xl301"/>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2">
    <w:name w:val="xl302"/>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304">
    <w:name w:val="xl304"/>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5">
    <w:name w:val="xl305"/>
    <w:basedOn w:val="Normal"/>
    <w:rsid w:val="001543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6">
    <w:name w:val="xl306"/>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1543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8">
    <w:name w:val="xl308"/>
    <w:basedOn w:val="Normal"/>
    <w:rsid w:val="001543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styleId="Subtitle">
    <w:name w:val="Subtitle"/>
    <w:basedOn w:val="Normal"/>
    <w:next w:val="Normal"/>
    <w:link w:val="SubtitleChar"/>
    <w:uiPriority w:val="11"/>
    <w:qFormat/>
    <w:rsid w:val="0015432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rPr>
  </w:style>
  <w:style w:type="character" w:customStyle="1" w:styleId="SubtitleChar">
    <w:name w:val="Subtitle Char"/>
    <w:basedOn w:val="DefaultParagraphFont"/>
    <w:link w:val="Subtitle"/>
    <w:uiPriority w:val="11"/>
    <w:rsid w:val="00154328"/>
    <w:rPr>
      <w:rFonts w:asciiTheme="minorHAnsi" w:eastAsiaTheme="majorEastAsia" w:hAnsiTheme="minorHAnsi" w:cstheme="majorBidi"/>
      <w:color w:val="595959" w:themeColor="text1" w:themeTint="A6"/>
      <w:spacing w:val="15"/>
      <w:kern w:val="2"/>
      <w:sz w:val="28"/>
      <w:szCs w:val="28"/>
      <w:lang w:val="en-US" w:eastAsia="en-US" w:bidi="ar-SA"/>
    </w:rPr>
  </w:style>
  <w:style w:type="paragraph" w:styleId="Quote">
    <w:name w:val="Quote"/>
    <w:basedOn w:val="Normal"/>
    <w:next w:val="Normal"/>
    <w:link w:val="QuoteChar"/>
    <w:uiPriority w:val="29"/>
    <w:qFormat/>
    <w:rsid w:val="00154328"/>
    <w:pPr>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rPr>
  </w:style>
  <w:style w:type="character" w:customStyle="1" w:styleId="QuoteChar">
    <w:name w:val="Quote Char"/>
    <w:basedOn w:val="DefaultParagraphFont"/>
    <w:link w:val="Quote"/>
    <w:uiPriority w:val="29"/>
    <w:rsid w:val="00154328"/>
    <w:rPr>
      <w:rFonts w:asciiTheme="minorHAnsi" w:eastAsiaTheme="minorHAnsi" w:hAnsiTheme="minorHAnsi" w:cstheme="minorBidi"/>
      <w:i/>
      <w:iCs/>
      <w:color w:val="404040" w:themeColor="text1" w:themeTint="BF"/>
      <w:kern w:val="2"/>
      <w:sz w:val="24"/>
      <w:szCs w:val="24"/>
      <w:lang w:val="en-US" w:eastAsia="en-US" w:bidi="ar-SA"/>
    </w:rPr>
  </w:style>
  <w:style w:type="character" w:styleId="IntenseEmphasis">
    <w:name w:val="Intense Emphasis"/>
    <w:basedOn w:val="DefaultParagraphFont"/>
    <w:uiPriority w:val="21"/>
    <w:qFormat/>
    <w:rsid w:val="00154328"/>
    <w:rPr>
      <w:i/>
      <w:iCs/>
      <w:color w:val="365F91" w:themeColor="accent1" w:themeShade="BF"/>
    </w:rPr>
  </w:style>
  <w:style w:type="paragraph" w:styleId="IntenseQuote">
    <w:name w:val="Intense Quote"/>
    <w:basedOn w:val="Normal"/>
    <w:next w:val="Normal"/>
    <w:link w:val="IntenseQuoteChar"/>
    <w:uiPriority w:val="30"/>
    <w:qFormat/>
    <w:rsid w:val="00154328"/>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eastAsia="en-US" w:bidi="ar-SA"/>
    </w:rPr>
  </w:style>
  <w:style w:type="character" w:customStyle="1" w:styleId="IntenseQuoteChar">
    <w:name w:val="Intense Quote Char"/>
    <w:basedOn w:val="DefaultParagraphFont"/>
    <w:link w:val="IntenseQuote"/>
    <w:uiPriority w:val="30"/>
    <w:rsid w:val="00154328"/>
    <w:rPr>
      <w:rFonts w:asciiTheme="minorHAnsi" w:eastAsiaTheme="minorHAnsi" w:hAnsiTheme="minorHAnsi" w:cstheme="minorBidi"/>
      <w:i/>
      <w:iCs/>
      <w:color w:val="365F91" w:themeColor="accent1" w:themeShade="BF"/>
      <w:kern w:val="2"/>
      <w:sz w:val="24"/>
      <w:szCs w:val="24"/>
      <w:lang w:val="en-US" w:eastAsia="en-US" w:bidi="ar-SA"/>
    </w:rPr>
  </w:style>
  <w:style w:type="character" w:styleId="IntenseReference">
    <w:name w:val="Intense Reference"/>
    <w:basedOn w:val="DefaultParagraphFont"/>
    <w:uiPriority w:val="32"/>
    <w:qFormat/>
    <w:rsid w:val="00154328"/>
    <w:rPr>
      <w:b/>
      <w:bCs/>
      <w:smallCaps/>
      <w:color w:val="365F91" w:themeColor="accent1" w:themeShade="BF"/>
      <w:spacing w:val="5"/>
    </w:rPr>
  </w:style>
  <w:style w:type="paragraph" w:customStyle="1" w:styleId="font0">
    <w:name w:val="font0"/>
    <w:basedOn w:val="Normal"/>
    <w:rsid w:val="00154328"/>
    <w:pPr>
      <w:spacing w:before="100" w:beforeAutospacing="1" w:after="100" w:afterAutospacing="1"/>
    </w:pPr>
    <w:rPr>
      <w:rFonts w:ascii="Calibri" w:hAnsi="Calibri" w:cs="Calibri"/>
      <w:color w:val="00000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4686</TotalTime>
  <Pages>85</Pages>
  <Words>21977</Words>
  <Characters>125274</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1928</cp:revision>
  <cp:lastPrinted>2018-02-16T07:12:00Z</cp:lastPrinted>
  <dcterms:created xsi:type="dcterms:W3CDTF">2019-10-28T07:04:00Z</dcterms:created>
  <dcterms:modified xsi:type="dcterms:W3CDTF">2026-03-23T08:49:00Z</dcterms:modified>
</cp:coreProperties>
</file>